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tbl>
      <w:tblPr>
        <w:tblStyle w:val="4"/>
        <w:tblpPr w:leftFromText="180" w:rightFromText="180" w:vertAnchor="page" w:horzAnchor="page" w:tblpX="2029" w:tblpY="4568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6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预算价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西山区区属国有企业2025年度财务报表审计专项服务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355" w:type="dxa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31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投标总报价大写：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321" w:firstLineChars="100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投标单位（盖章）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firstLine="36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36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注意：以上价格为含税价。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报价日期：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0A54"/>
    <w:rsid w:val="03AD5004"/>
    <w:rsid w:val="0B785DA1"/>
    <w:rsid w:val="2A9D289E"/>
    <w:rsid w:val="2AB23619"/>
    <w:rsid w:val="3A0F0A54"/>
    <w:rsid w:val="4D922050"/>
    <w:rsid w:val="51786D0C"/>
    <w:rsid w:val="53D04984"/>
    <w:rsid w:val="630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1306</Words>
  <Characters>1356</Characters>
  <Lines>0</Lines>
  <Paragraphs>0</Paragraphs>
  <TotalTime>0</TotalTime>
  <ScaleCrop>false</ScaleCrop>
  <LinksUpToDate>false</LinksUpToDate>
  <CharactersWithSpaces>1418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2025-11-13T03:28:00Z</dcterms:created>
  <dc:creator>桑</dc:creator>
  <cp:lastModifiedBy>Administrator</cp:lastModifiedBy>
  <cp:lastPrinted>2025-11-13T07:09:00Z</cp:lastPrinted>
  <dcterms:modified xsi:type="dcterms:W3CDTF">2025-12-30T03:13:09Z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07C1C91F765C40208E9385DAFDCEC139_13</vt:lpwstr>
  </property>
  <property fmtid="{D5CDD505-2E9C-101B-9397-08002B2CF9AE}" pid="4" name="KSOTemplateDocerSaveRecord">
    <vt:lpwstr>eyJoZGlkIjoiYjA0MDYwYjE5ZTU2ZTIxNjdmYjE3ZWE1ZTZmMTE3OTQiLCJ1c2VySWQiOiIzMTYyNTYzNzQifQ==</vt:lpwstr>
  </property>
</Properties>
</file>