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A215C">
      <w:pPr>
        <w:jc w:val="center"/>
        <w:rPr>
          <w:rFonts w:hint="default" w:ascii="Times New Roman" w:hAnsi="Times New Roman" w:eastAsia="仿宋_GB2312" w:cs="Times New Roman"/>
          <w:color w:val="000000"/>
          <w:sz w:val="32"/>
          <w:szCs w:val="32"/>
          <w:lang w:val="en-US" w:eastAsia="zh-CN"/>
        </w:rPr>
      </w:pPr>
      <w:r>
        <w:rPr>
          <w:rFonts w:hint="eastAsia" w:ascii="方正小标宋简体" w:hAnsi="方正小标宋简体" w:eastAsia="方正小标宋简体" w:cs="方正小标宋简体"/>
          <w:sz w:val="44"/>
          <w:szCs w:val="44"/>
          <w:lang w:eastAsia="zh-CN"/>
        </w:rPr>
        <w:t>起草说明</w:t>
      </w:r>
    </w:p>
    <w:p w14:paraId="20451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2018年8月13日，西山区人民政府印发《西山区投资审批中介超市管理办法》（西政规〔2018〕1号）。</w:t>
      </w:r>
      <w:r>
        <w:rPr>
          <w:rFonts w:hint="default" w:ascii="Times New Roman" w:hAnsi="Times New Roman" w:eastAsia="仿宋_GB2312" w:cs="Times New Roman"/>
          <w:sz w:val="32"/>
          <w:szCs w:val="32"/>
          <w:lang w:val="en-US" w:eastAsia="zh-CN"/>
        </w:rPr>
        <w:t>2023年10月12日，云南省人民政府印发《关于废止部分行政规范性文件的决定》（云政规〔2023〕1号），决定废止《云南省投资审批中介超市管理暂行办法》（云政办函〔2015〕130号）、《云南省人民政府办公厅关于规范全省投资审批中介超市运行管理的通知》（云政办发</w:t>
      </w:r>
      <w:bookmarkStart w:id="0" w:name="OLE_LINK1"/>
      <w:r>
        <w:rPr>
          <w:rFonts w:hint="default" w:ascii="Times New Roman" w:hAnsi="Times New Roman" w:eastAsia="仿宋_GB2312" w:cs="Times New Roman"/>
          <w:sz w:val="32"/>
          <w:szCs w:val="32"/>
          <w:lang w:val="en-US" w:eastAsia="zh-CN"/>
        </w:rPr>
        <w:t>〔2016〕</w:t>
      </w:r>
      <w:bookmarkEnd w:id="0"/>
      <w:r>
        <w:rPr>
          <w:rFonts w:hint="default" w:ascii="Times New Roman" w:hAnsi="Times New Roman" w:eastAsia="仿宋_GB2312" w:cs="Times New Roman"/>
          <w:sz w:val="32"/>
          <w:szCs w:val="32"/>
          <w:lang w:val="en-US" w:eastAsia="zh-CN"/>
        </w:rPr>
        <w:t>9号）。因上级文件已废止不再执行，按照《云南省行政规范性文件制定和备案办法》(省政府令第212号)等有关要求，</w:t>
      </w:r>
      <w:r>
        <w:rPr>
          <w:rFonts w:hint="default" w:ascii="Times New Roman" w:hAnsi="Times New Roman" w:eastAsia="仿宋_GB2312" w:cs="Times New Roman"/>
          <w:color w:val="000000"/>
          <w:sz w:val="32"/>
          <w:szCs w:val="32"/>
          <w:lang w:val="en-US" w:eastAsia="zh-CN"/>
        </w:rPr>
        <w:t>拟废止</w:t>
      </w:r>
      <w:r>
        <w:rPr>
          <w:rFonts w:hint="default" w:ascii="Times New Roman" w:hAnsi="Times New Roman" w:eastAsia="仿宋_GB2312" w:cs="Times New Roman"/>
          <w:sz w:val="32"/>
          <w:szCs w:val="32"/>
          <w:lang w:val="en-US" w:eastAsia="zh-CN"/>
        </w:rPr>
        <w:t>《西山区投资审批中介超市管理办法》</w:t>
      </w:r>
      <w:bookmarkStart w:id="1" w:name="OLE_LINK2"/>
      <w:r>
        <w:rPr>
          <w:rFonts w:hint="default" w:ascii="Times New Roman" w:hAnsi="Times New Roman" w:eastAsia="仿宋_GB2312" w:cs="Times New Roman"/>
          <w:sz w:val="32"/>
          <w:szCs w:val="32"/>
          <w:lang w:val="en-US" w:eastAsia="zh-CN"/>
        </w:rPr>
        <w:t>（西政规〔2018〕1号）</w:t>
      </w:r>
      <w:bookmarkEnd w:id="1"/>
      <w:r>
        <w:rPr>
          <w:rFonts w:hint="default" w:ascii="Times New Roman" w:hAnsi="Times New Roman" w:eastAsia="仿宋_GB2312" w:cs="Times New Roman"/>
          <w:sz w:val="32"/>
          <w:szCs w:val="32"/>
          <w:lang w:val="en-US" w:eastAsia="zh-CN"/>
        </w:rPr>
        <w:t>。</w:t>
      </w:r>
    </w:p>
    <w:p w14:paraId="1FF7817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3D43B9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bookmarkStart w:id="2" w:name="_GoBack"/>
      <w:bookmarkEnd w:id="2"/>
    </w:p>
    <w:p w14:paraId="451E8393">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昆明市西山区政务服务管理局</w:t>
      </w:r>
    </w:p>
    <w:p w14:paraId="737633D6">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2023年11月16日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DcxMDg3N2NlMmE0YThiMTUyOGY3MTAwNWQzMGYifQ=="/>
  </w:docVars>
  <w:rsids>
    <w:rsidRoot w:val="00000000"/>
    <w:rsid w:val="00104DED"/>
    <w:rsid w:val="04916D34"/>
    <w:rsid w:val="055F70AD"/>
    <w:rsid w:val="0D95367D"/>
    <w:rsid w:val="10523CE9"/>
    <w:rsid w:val="11ED5CED"/>
    <w:rsid w:val="12BB2170"/>
    <w:rsid w:val="1518523D"/>
    <w:rsid w:val="192A3222"/>
    <w:rsid w:val="1AD76C79"/>
    <w:rsid w:val="1AE31BC1"/>
    <w:rsid w:val="1D1D0DA4"/>
    <w:rsid w:val="22335AE6"/>
    <w:rsid w:val="26141366"/>
    <w:rsid w:val="26674A32"/>
    <w:rsid w:val="27970399"/>
    <w:rsid w:val="27B94F27"/>
    <w:rsid w:val="283D1A45"/>
    <w:rsid w:val="2AE76419"/>
    <w:rsid w:val="2C606E9F"/>
    <w:rsid w:val="2F8B538D"/>
    <w:rsid w:val="318D78DB"/>
    <w:rsid w:val="3224781C"/>
    <w:rsid w:val="32CC1FA3"/>
    <w:rsid w:val="3710520D"/>
    <w:rsid w:val="3C6717A1"/>
    <w:rsid w:val="403E0E14"/>
    <w:rsid w:val="41DB0273"/>
    <w:rsid w:val="41EA549D"/>
    <w:rsid w:val="4442568C"/>
    <w:rsid w:val="60E62134"/>
    <w:rsid w:val="630A12D7"/>
    <w:rsid w:val="6422252D"/>
    <w:rsid w:val="674C5530"/>
    <w:rsid w:val="67FA31CA"/>
    <w:rsid w:val="68A455BA"/>
    <w:rsid w:val="6DEB4EC2"/>
    <w:rsid w:val="6F34316F"/>
    <w:rsid w:val="6F4305D6"/>
    <w:rsid w:val="7D606D49"/>
    <w:rsid w:val="7E4B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305</Characters>
  <Lines>0</Lines>
  <Paragraphs>0</Paragraphs>
  <TotalTime>5</TotalTime>
  <ScaleCrop>false</ScaleCrop>
  <LinksUpToDate>false</LinksUpToDate>
  <CharactersWithSpaces>305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2022-01-19T05:38:00Z</dcterms:created>
  <dc:creator>lenovo</dc:creator>
  <cp:lastModifiedBy>lenovo</cp:lastModifiedBy>
  <cp:lastPrinted>2025-04-02T02:03:00Z</cp:lastPrinted>
  <dcterms:modified xsi:type="dcterms:W3CDTF">2025-04-02T02:25:33Z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9C64996A8E3D455B80C2FE82BC72B498</vt:lpwstr>
  </property>
  <property fmtid="{D5CDD505-2E9C-101B-9397-08002B2CF9AE}" pid="4" name="KSOTemplateDocerSaveRecord">
    <vt:lpwstr>eyJoZGlkIjoiZTlhMzFkMDQ3NmIzMDVkNTdiMDkyZDFhODVlNTE3MmYifQ==</vt:lpwstr>
  </property>
</Properties>
</file>