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</w:p>
    <w:p>
      <w:pPr>
        <w:tabs>
          <w:tab w:val="left" w:pos="7245"/>
        </w:tabs>
        <w:adjustRightInd w:val="0"/>
        <w:snapToGrid w:val="0"/>
        <w:jc w:val="center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pacing w:val="60"/>
          <w:sz w:val="72"/>
          <w:szCs w:val="72"/>
        </w:rPr>
        <w:pict>
          <v:line id="直接连接符 1" o:spid="_x0000_s2053" o:spt="20" style="position:absolute;left:0pt;margin-left:-7.5pt;margin-top:49.7pt;height:0pt;width:456.9pt;z-index:251665408;mso-width-relative:page;mso-height-relative:page;" filled="f" stroked="t" coordsize="21600,21600" o:gfxdata="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HY2Ei1QAAAAkB&#10;AAAPAAAAAAAAAAEAIAAAACIAAABkcnMvZG93bnJldi54bWxQSwECFAAUAAAACACHTuJA6d+m3eUB&#10;AACrAwAADgAAAAAAAAABACAAAAAkAQAAZHJzL2Uyb0RvYy54bWxQSwUGAAAAAAYABgBZAQAAewUA&#10;AAAA&#10;">
            <v:path arrowok="t"/>
            <v:fill on="f" focussize="0,0"/>
            <v:stroke weight="4.5pt" color="#FF0000" linestyle="thickThin" joinstyle="round"/>
            <v:imagedata o:title=""/>
            <o:lock v:ext="edit" aspectratio="f"/>
          </v:line>
        </w:pict>
      </w:r>
      <w:r>
        <w:rPr>
          <w:rFonts w:hint="default" w:ascii="Times New Roman" w:hAnsi="Times New Roman" w:eastAsia="方正小标宋简体" w:cs="Times New Roman"/>
          <w:color w:val="FF0000"/>
          <w:spacing w:val="60"/>
          <w:sz w:val="72"/>
          <w:szCs w:val="72"/>
        </w:rPr>
        <w:t>昆明市西山区水务局</w:t>
      </w:r>
    </w:p>
    <w:p>
      <w:pPr>
        <w:spacing w:line="586" w:lineRule="exact"/>
        <w:jc w:val="right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〔办理类型〕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A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）</w:t>
      </w:r>
    </w:p>
    <w:p>
      <w:pPr>
        <w:spacing w:line="586" w:lineRule="exact"/>
        <w:jc w:val="right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〔是否公开〕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）</w:t>
      </w:r>
    </w:p>
    <w:p>
      <w:pPr>
        <w:adjustRightInd w:val="0"/>
        <w:snapToGrid w:val="0"/>
        <w:jc w:val="righ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西水函〔202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15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昆明市西山区水务局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eastAsia="方正小标宋_GBK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政协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西山区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第十届委员会第三次会议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第10030130号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提案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答复的函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方正小标宋_GBK"/>
          <w:color w:val="000000"/>
          <w:sz w:val="44"/>
          <w:szCs w:val="44"/>
        </w:rPr>
      </w:pPr>
      <w:bookmarkStart w:id="0" w:name="_GoBack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民盟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（刘还怿）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代表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eastAsia="黑体"/>
          <w:sz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您提出的《关于提升西山区滇池保护治理科普宣传教育质效的建议》建议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已</w:t>
      </w:r>
      <w:r>
        <w:rPr>
          <w:rFonts w:hint="eastAsia" w:eastAsia="仿宋_GB2312" w:cs="仿宋_GB2312"/>
          <w:color w:val="000000"/>
          <w:sz w:val="32"/>
          <w:szCs w:val="32"/>
        </w:rPr>
        <w:t>收悉，现答复如下：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Calibri" w:eastAsia="黑体"/>
          <w:sz w:val="32"/>
        </w:rPr>
      </w:pPr>
      <w:r>
        <w:rPr>
          <w:rFonts w:hint="eastAsia" w:ascii="黑体" w:eastAsia="黑体"/>
          <w:sz w:val="32"/>
        </w:rPr>
        <w:t>一、</w:t>
      </w:r>
      <w:r>
        <w:rPr>
          <w:rFonts w:hint="eastAsia" w:ascii="黑体" w:hAnsi="Calibri" w:eastAsia="黑体"/>
          <w:sz w:val="32"/>
        </w:rPr>
        <w:t>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eastAsia="黑体"/>
          <w:sz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西山区辖区总面积881.32平方千米，滇池流域面积210平方千米，湖岸线长约72千米，水面面积约112平方千米，其中，草海水域10.8平方千米。辖区内共有10条主要入滇河道，其中，新运粮河、老运粮河、乌龙河、大观河、西坝河、船房河、王家堆渠7条入草海；盘龙江、金家河、采莲河3条入外海；出滇河道1条为螳螂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Calibri" w:eastAsia="黑体"/>
          <w:sz w:val="32"/>
          <w:lang w:val="en-US" w:eastAsia="zh-CN"/>
        </w:rPr>
      </w:pPr>
      <w:r>
        <w:rPr>
          <w:rFonts w:hint="eastAsia" w:ascii="黑体" w:eastAsia="黑体"/>
          <w:sz w:val="32"/>
        </w:rPr>
        <w:t>二、</w:t>
      </w:r>
      <w:r>
        <w:rPr>
          <w:rFonts w:hint="eastAsia" w:ascii="黑体" w:hAnsi="Calibri" w:eastAsia="黑体"/>
          <w:sz w:val="32"/>
        </w:rPr>
        <w:t>意见建议办理情</w:t>
      </w:r>
      <w:r>
        <w:rPr>
          <w:rFonts w:hint="eastAsia" w:ascii="黑体" w:hAnsi="Calibri" w:eastAsia="黑体"/>
          <w:sz w:val="32"/>
          <w:lang w:val="en-US" w:eastAsia="zh-CN"/>
        </w:rPr>
        <w:t>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lang w:val="en-US" w:eastAsia="zh-CN"/>
        </w:rPr>
        <w:t>一是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组织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西山区水务局各科室、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执法队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及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街道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办事处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农林水与应急服务中心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相关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工作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人员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>开展新修订的《云南省滇池保护条例》培训，通过对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修订过程、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重点变化、重要条款解读及执法要点等几个方面，深入浅出地进行了讲解，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>切实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做好《云南省滇池保护条例》学习宣传及贯彻落实，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进一步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提高滇池管理综合行政执法意识和实际执法能力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不断提高滇池保护治理的法治化水平。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yellow"/>
          <w:lang w:val="en-US" w:eastAsia="zh-CN"/>
        </w:rPr>
      </w:pPr>
      <w:r>
        <w:rPr>
          <w:rFonts w:hint="eastAsia" w:eastAsia="仿宋_GB2312" w:cs="Times New Roman"/>
          <w:b/>
          <w:bCs/>
          <w:sz w:val="32"/>
          <w:szCs w:val="32"/>
          <w:lang w:val="en-US" w:eastAsia="zh-CN" w:bidi="ar"/>
        </w:rPr>
        <w:t>二是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按照区委、区政府的安排部署，全区各有关成员单位密切协同、联动执法，采取“水上打、岸上堵”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 w:bidi="ar"/>
        </w:rPr>
        <w:t>双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管齐下的方式，严厉打击各类非法捕捞行为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 w:bidi="ar"/>
        </w:rPr>
        <w:t>。2024年以来共计开展“十年禁渔”联合专项执法行动20次，累计出动执法巡查人员300人次、车辆45辆次、执法快艇29艘次，劝离垂钓人员153人，收缴鱼竿145根，收缴轮胎筏子9个，并对收缴的各类违禁渔具进行销毁，对沿湖垂钓人员进行了滇池“十年禁渔”宣传教育。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通过加强相关部门之间的沟通，形成长效、有序的管理方式和方法，促进水域水生野生资源健康良性发展。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按照《中共西山区委宣传部 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西山区文明办关于印发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&lt;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西山区新时</w:t>
      </w:r>
      <w:r>
        <w:rPr>
          <w:rFonts w:hint="default" w:ascii="Times New Roman" w:hAnsi="Times New Roman" w:eastAsia="仿宋_GB2312" w:cs="Times New Roman"/>
          <w:color w:val="000000"/>
          <w:spacing w:val="-6"/>
          <w:w w:val="100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en-US"/>
        </w:rPr>
        <w:t>代文明实践志愿服务活动项目和队伍建设工作方案</w:t>
      </w:r>
      <w:r>
        <w:rPr>
          <w:rFonts w:hint="eastAsia" w:ascii="Times New Roman" w:hAnsi="Times New Roman" w:eastAsia="仿宋_GB2312" w:cs="Times New Roman"/>
          <w:color w:val="000000"/>
          <w:spacing w:val="-6"/>
          <w:w w:val="100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en-US"/>
        </w:rPr>
        <w:t>&gt;</w:t>
      </w:r>
      <w:r>
        <w:rPr>
          <w:rFonts w:hint="default" w:ascii="Times New Roman" w:hAnsi="Times New Roman" w:eastAsia="仿宋_GB2312" w:cs="Times New Roman"/>
          <w:color w:val="000000"/>
          <w:spacing w:val="-6"/>
          <w:w w:val="100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en-US"/>
        </w:rPr>
        <w:t>的通知</w:t>
      </w:r>
      <w:r>
        <w:rPr>
          <w:rFonts w:hint="eastAsia" w:ascii="Times New Roman" w:hAnsi="Times New Roman" w:eastAsia="仿宋_GB2312" w:cs="Times New Roman"/>
          <w:color w:val="000000"/>
          <w:spacing w:val="-6"/>
          <w:w w:val="100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en-US"/>
        </w:rPr>
        <w:t>》（西宣通〔2021〕22号），</w:t>
      </w:r>
      <w:r>
        <w:rPr>
          <w:rFonts w:hint="default" w:ascii="Times New Roman" w:hAnsi="Times New Roman" w:eastAsia="仿宋_GB2312" w:cs="Times New Roman"/>
          <w:color w:val="000000"/>
          <w:spacing w:val="-6"/>
          <w:w w:val="100"/>
          <w:position w:val="0"/>
          <w:sz w:val="32"/>
          <w:szCs w:val="32"/>
          <w:highlight w:val="none"/>
          <w:u w:val="none"/>
          <w:shd w:val="clear" w:color="auto" w:fill="auto"/>
          <w:lang w:val="zh-TW" w:eastAsia="zh-TW" w:bidi="en-US"/>
        </w:rPr>
        <w:t>成立</w:t>
      </w:r>
      <w:r>
        <w:rPr>
          <w:rFonts w:hint="eastAsia" w:ascii="Times New Roman" w:hAnsi="Times New Roman" w:eastAsia="仿宋_GB2312" w:cs="Times New Roman"/>
          <w:color w:val="000000"/>
          <w:spacing w:val="-6"/>
          <w:w w:val="100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en-US"/>
        </w:rPr>
        <w:t>了</w:t>
      </w:r>
      <w:r>
        <w:rPr>
          <w:rFonts w:hint="default" w:ascii="Times New Roman" w:hAnsi="Times New Roman" w:eastAsia="仿宋_GB2312" w:cs="Times New Roman"/>
          <w:color w:val="000000"/>
          <w:spacing w:val="-6"/>
          <w:w w:val="100"/>
          <w:position w:val="0"/>
          <w:sz w:val="32"/>
          <w:szCs w:val="32"/>
          <w:highlight w:val="none"/>
          <w:u w:val="none"/>
          <w:shd w:val="clear" w:color="auto" w:fill="auto"/>
          <w:lang w:val="zh-TW" w:eastAsia="zh-TW" w:bidi="en-US"/>
        </w:rPr>
        <w:t>西山区新时代文明实践卫生环保志愿服务</w:t>
      </w:r>
      <w:r>
        <w:rPr>
          <w:rFonts w:hint="eastAsia" w:eastAsia="仿宋_GB2312" w:cs="Times New Roman"/>
          <w:color w:val="000000"/>
          <w:spacing w:val="-6"/>
          <w:w w:val="100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en-US"/>
        </w:rPr>
        <w:t>队，</w:t>
      </w:r>
      <w:r>
        <w:rPr>
          <w:rFonts w:hint="eastAsia" w:ascii="Times New Roman" w:hAnsi="Times New Roman" w:eastAsia="仿宋_GB2312" w:cs="Times New Roman"/>
          <w:color w:val="000000"/>
          <w:spacing w:val="-6"/>
          <w:w w:val="100"/>
          <w:position w:val="0"/>
          <w:sz w:val="32"/>
          <w:szCs w:val="32"/>
          <w:highlight w:val="none"/>
          <w:u w:val="none"/>
          <w:shd w:val="clear" w:color="auto" w:fill="auto"/>
          <w:lang w:val="zh-TW" w:eastAsia="zh-CN" w:bidi="en-US"/>
        </w:rPr>
        <w:t>围绕保护滇池、保护</w:t>
      </w:r>
      <w:r>
        <w:rPr>
          <w:rFonts w:hint="eastAsia" w:ascii="Times New Roman" w:hAnsi="Times New Roman" w:eastAsia="仿宋_GB2312" w:cs="Times New Roman"/>
          <w:color w:val="000000"/>
          <w:spacing w:val="-6"/>
          <w:w w:val="100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en-US"/>
        </w:rPr>
        <w:t>水资源</w:t>
      </w:r>
      <w:r>
        <w:rPr>
          <w:rFonts w:hint="eastAsia" w:ascii="Times New Roman" w:hAnsi="Times New Roman" w:eastAsia="仿宋_GB2312" w:cs="Times New Roman"/>
          <w:color w:val="000000"/>
          <w:spacing w:val="-6"/>
          <w:w w:val="100"/>
          <w:position w:val="0"/>
          <w:sz w:val="32"/>
          <w:szCs w:val="32"/>
          <w:highlight w:val="none"/>
          <w:u w:val="none"/>
          <w:shd w:val="clear" w:color="auto" w:fill="auto"/>
          <w:lang w:val="zh-TW" w:eastAsia="zh-CN" w:bidi="en-US"/>
        </w:rPr>
        <w:t>等主题开展群众乐于参与、便于参与的志愿服务活动，助力生态环境保护，</w:t>
      </w:r>
      <w:r>
        <w:rPr>
          <w:rFonts w:hint="eastAsia" w:eastAsia="仿宋_GB2312" w:cs="Times New Roman"/>
          <w:color w:val="000000"/>
          <w:spacing w:val="-6"/>
          <w:w w:val="100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en-US"/>
        </w:rPr>
        <w:t>2024年以来我局通过联合职能部门，在大观公园、昆五中等地方共计开展“</w:t>
      </w:r>
      <w:r>
        <w:rPr>
          <w:rFonts w:hint="eastAsia" w:ascii="Times New Roman" w:hAnsi="Times New Roman" w:eastAsia="仿宋_GB2312" w:cs="Times New Roman"/>
          <w:color w:val="000000"/>
          <w:spacing w:val="-6"/>
          <w:w w:val="100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en-US"/>
        </w:rPr>
        <w:t>2024年世界水日、中国水周宣传活动</w:t>
      </w:r>
      <w:r>
        <w:rPr>
          <w:rFonts w:hint="eastAsia" w:eastAsia="仿宋_GB2312" w:cs="Times New Roman"/>
          <w:color w:val="000000"/>
          <w:spacing w:val="-6"/>
          <w:w w:val="100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en-US"/>
        </w:rPr>
        <w:t>”</w:t>
      </w:r>
      <w:r>
        <w:rPr>
          <w:rFonts w:hint="eastAsia" w:ascii="Times New Roman" w:hAnsi="Times New Roman" w:eastAsia="仿宋_GB2312" w:cs="Times New Roman"/>
          <w:color w:val="000000"/>
          <w:spacing w:val="-6"/>
          <w:w w:val="100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en-US"/>
        </w:rPr>
        <w:t>、“节水爱水、保护河湖、幸福共享”</w:t>
      </w:r>
      <w:r>
        <w:rPr>
          <w:rFonts w:hint="eastAsia" w:eastAsia="仿宋_GB2312" w:cs="Times New Roman"/>
          <w:color w:val="000000"/>
          <w:spacing w:val="-6"/>
          <w:w w:val="100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en-US"/>
        </w:rPr>
        <w:t>和</w:t>
      </w:r>
      <w:r>
        <w:rPr>
          <w:rFonts w:hint="eastAsia" w:eastAsia="仿宋_GB2312"/>
          <w:sz w:val="32"/>
          <w:szCs w:val="32"/>
        </w:rPr>
        <w:t>“保护生态环境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sz w:val="32"/>
          <w:szCs w:val="32"/>
        </w:rPr>
        <w:t>加快经济社会发展全面绿色转型”全国生态日主题活动</w:t>
      </w:r>
      <w:r>
        <w:rPr>
          <w:rFonts w:hint="eastAsia" w:eastAsia="仿宋_GB2312"/>
          <w:sz w:val="32"/>
          <w:szCs w:val="32"/>
          <w:lang w:val="en-US" w:eastAsia="zh-CN"/>
        </w:rPr>
        <w:t>等</w:t>
      </w:r>
      <w:r>
        <w:rPr>
          <w:rFonts w:hint="eastAsia" w:ascii="Times New Roman" w:hAnsi="Times New Roman" w:eastAsia="仿宋_GB2312" w:cs="Times New Roman"/>
          <w:color w:val="000000"/>
          <w:spacing w:val="-6"/>
          <w:w w:val="100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en-US"/>
        </w:rPr>
        <w:t>宣传活动</w:t>
      </w:r>
      <w:r>
        <w:rPr>
          <w:rFonts w:hint="eastAsia" w:eastAsia="仿宋_GB2312" w:cs="Times New Roman"/>
          <w:color w:val="000000"/>
          <w:spacing w:val="-6"/>
          <w:w w:val="100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en-US"/>
        </w:rPr>
        <w:t>8次，</w:t>
      </w:r>
      <w:r>
        <w:rPr>
          <w:rFonts w:hint="eastAsia" w:ascii="Times New Roman" w:hAnsi="Times New Roman" w:eastAsia="仿宋_GB2312" w:cs="Times New Roman"/>
          <w:color w:val="000000"/>
          <w:spacing w:val="-6"/>
          <w:w w:val="100"/>
          <w:position w:val="0"/>
          <w:sz w:val="32"/>
          <w:szCs w:val="32"/>
          <w:highlight w:val="none"/>
          <w:u w:val="none"/>
          <w:shd w:val="clear" w:color="auto" w:fill="auto"/>
          <w:lang w:val="zh-TW" w:eastAsia="zh-CN" w:bidi="en-US"/>
        </w:rPr>
        <w:t>广泛宣传发动、引导志愿者及广大</w:t>
      </w:r>
      <w:r>
        <w:rPr>
          <w:rFonts w:hint="eastAsia" w:ascii="Times New Roman" w:hAnsi="Times New Roman" w:eastAsia="仿宋_GB2312" w:cs="Times New Roman"/>
          <w:color w:val="000000"/>
          <w:spacing w:val="-6"/>
          <w:w w:val="100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en-US"/>
        </w:rPr>
        <w:t>人民群众</w:t>
      </w:r>
      <w:r>
        <w:rPr>
          <w:rFonts w:hint="eastAsia" w:ascii="Times New Roman" w:hAnsi="Times New Roman" w:eastAsia="仿宋_GB2312" w:cs="Times New Roman"/>
          <w:color w:val="000000"/>
          <w:spacing w:val="-6"/>
          <w:w w:val="100"/>
          <w:position w:val="0"/>
          <w:sz w:val="32"/>
          <w:szCs w:val="32"/>
          <w:highlight w:val="none"/>
          <w:u w:val="none"/>
          <w:shd w:val="clear" w:color="auto" w:fill="auto"/>
          <w:lang w:val="zh-TW" w:eastAsia="zh-CN" w:bidi="en-US"/>
        </w:rPr>
        <w:t>、干部职工参与环境整治、</w:t>
      </w:r>
      <w:r>
        <w:rPr>
          <w:rFonts w:hint="eastAsia" w:ascii="Times New Roman" w:hAnsi="Times New Roman" w:eastAsia="仿宋_GB2312" w:cs="Times New Roman"/>
          <w:color w:val="000000"/>
          <w:spacing w:val="-6"/>
          <w:w w:val="100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en-US"/>
        </w:rPr>
        <w:t>生态保护宣传教育</w:t>
      </w:r>
      <w:r>
        <w:rPr>
          <w:rFonts w:hint="eastAsia" w:ascii="Times New Roman" w:hAnsi="Times New Roman" w:eastAsia="仿宋_GB2312" w:cs="Times New Roman"/>
          <w:color w:val="000000"/>
          <w:spacing w:val="-6"/>
          <w:w w:val="100"/>
          <w:position w:val="0"/>
          <w:sz w:val="32"/>
          <w:szCs w:val="32"/>
          <w:highlight w:val="none"/>
          <w:u w:val="none"/>
          <w:shd w:val="clear" w:color="auto" w:fill="auto"/>
          <w:lang w:val="zh-TW" w:eastAsia="zh-CN" w:bidi="en-US"/>
        </w:rPr>
        <w:t>工作，</w:t>
      </w:r>
      <w:r>
        <w:rPr>
          <w:rFonts w:hint="eastAsia" w:eastAsia="仿宋_GB2312"/>
          <w:sz w:val="32"/>
          <w:szCs w:val="32"/>
          <w:lang w:val="en-US" w:eastAsia="zh-CN"/>
        </w:rPr>
        <w:t>引导人民群众树立保护生态环境、保护水资源，保护滇池的理念</w:t>
      </w:r>
      <w:r>
        <w:rPr>
          <w:rFonts w:hint="eastAsia" w:eastAsia="仿宋_GB2312"/>
          <w:kern w:val="0"/>
          <w:sz w:val="32"/>
          <w:szCs w:val="32"/>
          <w:highlight w:val="none"/>
          <w:lang w:eastAsia="zh-CN"/>
        </w:rPr>
        <w:t>，</w:t>
      </w:r>
      <w:r>
        <w:rPr>
          <w:rFonts w:eastAsia="仿宋_GB2312"/>
          <w:kern w:val="0"/>
          <w:sz w:val="32"/>
          <w:szCs w:val="32"/>
          <w:highlight w:val="none"/>
        </w:rPr>
        <w:t>增强公众对</w:t>
      </w:r>
      <w:r>
        <w:rPr>
          <w:rFonts w:hint="eastAsia" w:eastAsia="仿宋_GB2312"/>
          <w:kern w:val="0"/>
          <w:sz w:val="32"/>
          <w:szCs w:val="32"/>
          <w:highlight w:val="none"/>
          <w:lang w:val="en-US" w:eastAsia="zh-CN"/>
        </w:rPr>
        <w:t>滇池保护治理</w:t>
      </w:r>
      <w:r>
        <w:rPr>
          <w:rFonts w:eastAsia="仿宋_GB2312"/>
          <w:kern w:val="0"/>
          <w:sz w:val="32"/>
          <w:szCs w:val="32"/>
          <w:highlight w:val="none"/>
        </w:rPr>
        <w:t>的责任意识和参与意识</w:t>
      </w:r>
      <w:r>
        <w:rPr>
          <w:rFonts w:hint="eastAsia" w:eastAsia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lang w:val="en-US" w:eastAsia="zh-CN"/>
        </w:rPr>
        <w:t>四是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lang w:val="en-US" w:eastAsia="zh-CN"/>
        </w:rPr>
        <w:t>联动区委统战部、区委宣传部、区民族宗教局等多个部门，6月21日在弥里有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>乐未来公园社区开展“滇池保护治理·气候拼图工作坊”主题公益活动，通过滇池保护治理气候拼图主题桌游体验，紧密结合云南滇池保护治理的本地主题，将滇池治理和生态保护理念贯穿其中，以生动有趣的方式践行习近平生态文明思想。通过参与者与生态文明建设具体实践的联动，进一步加深对绿色发展理念的认知，也为传播滇池保护治理开辟了新的宣传路径，吸引更多年轻人参与滇池保护治理和宣传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3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lang w:val="en-US" w:eastAsia="zh-CN"/>
        </w:rPr>
        <w:t>五是</w:t>
      </w:r>
      <w:r>
        <w:rPr>
          <w:rFonts w:ascii="Times New Roman" w:hAnsi="Times New Roman" w:eastAsia="仿宋_GB2312"/>
          <w:sz w:val="32"/>
          <w:szCs w:val="32"/>
        </w:rPr>
        <w:t>发动社会力量参与滇池流域水环境治理，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积极配合市级开展“市民河长”</w:t>
      </w:r>
      <w:r>
        <w:rPr>
          <w:rFonts w:hint="eastAsia" w:ascii="仿宋_GB2312" w:eastAsia="仿宋_GB2312"/>
          <w:kern w:val="0"/>
          <w:sz w:val="32"/>
          <w:szCs w:val="32"/>
        </w:rPr>
        <w:t>招募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工作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招募</w:t>
      </w:r>
      <w:r>
        <w:rPr>
          <w:rFonts w:hint="eastAsia" w:ascii="仿宋_GB2312" w:eastAsia="仿宋_GB2312"/>
          <w:sz w:val="32"/>
          <w:szCs w:val="32"/>
        </w:rPr>
        <w:t>聘请社会各界代表参与河长制和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滇池流域</w:t>
      </w:r>
      <w:r>
        <w:rPr>
          <w:rFonts w:hint="eastAsia" w:ascii="仿宋_GB2312" w:eastAsia="仿宋_GB2312"/>
          <w:sz w:val="32"/>
          <w:szCs w:val="32"/>
        </w:rPr>
        <w:t>水环境管理保护工作，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开展“市民河长”志愿服务集中活动，“深化河长制，保护母亲河”滇池保护志愿服务主题活动，</w:t>
      </w:r>
      <w:r>
        <w:rPr>
          <w:rFonts w:hint="eastAsia" w:ascii="仿宋_GB2312" w:eastAsia="仿宋_GB2312"/>
          <w:kern w:val="0"/>
          <w:sz w:val="32"/>
          <w:szCs w:val="32"/>
        </w:rPr>
        <w:t>充分发挥民众参与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滇池保护治理</w:t>
      </w:r>
      <w:r>
        <w:rPr>
          <w:rFonts w:hint="eastAsia" w:ascii="仿宋_GB2312" w:eastAsia="仿宋_GB2312"/>
          <w:kern w:val="0"/>
          <w:sz w:val="32"/>
          <w:szCs w:val="32"/>
        </w:rPr>
        <w:t>的积极性，形成协作机制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/>
          <w:sz w:val="32"/>
          <w:szCs w:val="32"/>
        </w:rPr>
        <w:t>志愿参与监督、宣传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滇池</w:t>
      </w:r>
      <w:r>
        <w:rPr>
          <w:rFonts w:ascii="Times New Roman" w:hAnsi="Times New Roman" w:eastAsia="仿宋_GB2312"/>
          <w:sz w:val="32"/>
          <w:szCs w:val="32"/>
        </w:rPr>
        <w:t>的管理和保护工作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/>
          <w:sz w:val="32"/>
          <w:szCs w:val="32"/>
        </w:rPr>
        <w:t>积极营造良好社会氛围，提高全社会对河道及滇池保护的责任意识和参与意识。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Calibri" w:eastAsia="黑体"/>
          <w:sz w:val="32"/>
        </w:rPr>
      </w:pPr>
      <w:r>
        <w:rPr>
          <w:rFonts w:hint="eastAsia" w:ascii="黑体" w:eastAsia="黑体"/>
          <w:sz w:val="32"/>
        </w:rPr>
        <w:t>三、</w:t>
      </w:r>
      <w:r>
        <w:rPr>
          <w:rFonts w:hint="eastAsia" w:ascii="黑体" w:hAnsi="Calibri" w:eastAsia="黑体"/>
          <w:sz w:val="32"/>
        </w:rPr>
        <w:t>下一步工作方向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加强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各部门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联动对接，</w:t>
      </w:r>
      <w:r>
        <w:rPr>
          <w:rFonts w:hint="default" w:ascii="Times New Roman" w:hAnsi="Times New Roman" w:eastAsia="仿宋_GB2312" w:cs="Times New Roman"/>
          <w:b w:val="0"/>
          <w:bCs/>
          <w:spacing w:val="-2"/>
          <w:sz w:val="32"/>
          <w:szCs w:val="32"/>
          <w:lang w:val="en-US" w:eastAsia="zh-CN"/>
        </w:rPr>
        <w:t>不断</w:t>
      </w:r>
      <w:r>
        <w:rPr>
          <w:rFonts w:hint="default" w:ascii="Times New Roman" w:hAnsi="Times New Roman" w:eastAsia="仿宋_GB2312" w:cs="Times New Roman"/>
          <w:b w:val="0"/>
          <w:bCs/>
          <w:spacing w:val="-2"/>
          <w:sz w:val="32"/>
          <w:szCs w:val="32"/>
        </w:rPr>
        <w:t>健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</w:rPr>
        <w:t>全完善政府、社会、企业、群众共同治河护河的长效机制，广泛开展巡河、爱湖等志愿服务活动，推动生态环境保护宣传进社区、进企业，增强公众对生态环境保护的责任意识和参与意识，营造全社会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val="en-US" w:eastAsia="zh-CN"/>
        </w:rPr>
        <w:t>护河、爱河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</w:rPr>
        <w:t>的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val="en-US" w:eastAsia="zh-CN"/>
        </w:rPr>
        <w:t>浓厚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</w:rPr>
        <w:t>氛围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形成共建共治共享的良好格局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感谢您对政府工作的关心和支持。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before="0" w:line="560" w:lineRule="exact"/>
        <w:ind w:right="840" w:rightChars="400" w:firstLine="640" w:firstLineChars="200"/>
        <w:jc w:val="left"/>
        <w:textAlignment w:val="auto"/>
        <w:rPr>
          <w:rFonts w:hint="eastAsia"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以上答复，如有不妥，请批评指正。</w:t>
      </w:r>
    </w:p>
    <w:bookmarkEnd w:id="0"/>
    <w:p>
      <w:pPr>
        <w:rPr>
          <w:rFonts w:hint="eastAsia" w:eastAsia="仿宋_GB2312" w:cs="仿宋_GB2312"/>
          <w:color w:val="000000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7"/>
        <w:keepNext w:val="0"/>
        <w:keepLines w:val="0"/>
        <w:pageBreakBefore w:val="0"/>
        <w:widowControl w:val="0"/>
        <w:kinsoku/>
        <w:overflowPunct/>
        <w:topLinePunct/>
        <w:bidi w:val="0"/>
        <w:adjustRightInd w:val="0"/>
        <w:snapToGrid w:val="0"/>
        <w:spacing w:before="0" w:line="560" w:lineRule="exact"/>
        <w:ind w:right="840" w:rightChars="4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昆明市西山区水务局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bidi w:val="0"/>
        <w:adjustRightInd w:val="0"/>
        <w:snapToGrid w:val="0"/>
        <w:spacing w:line="560" w:lineRule="exact"/>
        <w:ind w:right="840" w:rightChars="4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pStyle w:val="18"/>
        <w:keepNext w:val="0"/>
        <w:keepLines w:val="0"/>
        <w:pageBreakBefore w:val="0"/>
        <w:widowControl w:val="0"/>
        <w:kinsoku/>
        <w:overflowPunct/>
        <w:bidi w:val="0"/>
        <w:spacing w:after="0"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</w:pPr>
      <w:r>
        <w:rPr>
          <w:rFonts w:hint="default" w:ascii="Times New Roman" w:hAnsi="Times New Roman" w:eastAsia="仿宋_GB2312" w:cs="Times New Roman"/>
          <w:sz w:val="32"/>
          <w:szCs w:val="32"/>
        </w:rPr>
        <w:t>（联系人及电话：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朱  雯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68223680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</w:p>
    <w:p>
      <w:pP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p>
      <w:pPr>
        <w:pStyle w:val="18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sz w:val="18"/>
          <w:szCs w:val="18"/>
          <w:lang w:val="en-US" w:eastAsia="zh-CN"/>
        </w:rPr>
      </w:pPr>
    </w:p>
    <w:p>
      <w:pPr>
        <w:pStyle w:val="2"/>
        <w:rPr>
          <w:rFonts w:hint="default"/>
          <w:sz w:val="18"/>
          <w:szCs w:val="18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sz w:val="18"/>
          <w:szCs w:val="18"/>
          <w:lang w:val="en-US"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/>
        <w:ind w:left="0" w:leftChars="0" w:firstLine="0" w:firstLineChars="0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right="105" w:rightChars="50"/>
        <w:textAlignment w:val="auto"/>
        <w:rPr>
          <w:rFonts w:hint="default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pict>
          <v:line id="直接连接符 3" o:spid="_x0000_s2068" o:spt="20" style="position:absolute;left:0pt;margin-left:0pt;margin-top:28pt;height:0pt;width:441pt;z-index:251715584;mso-width-relative:page;mso-height-relative:page;" filled="f" stroked="t" coordsize="21600,21600" o:gfxdata="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RYxjQ0wAAAAYBAAAPAAAAAAAAAAEA&#10;IAAAACIAAABkcnMvZG93bnJldi54bWxQSwECFAAUAAAACACHTuJA9V8D/dsBAACWAwAADgAAAAAA&#10;AAABACAAAAAiAQAAZHJzL2Uyb0RvYy54bWxQSwUGAAAAAAYABgBZAQAAbwUAAAAA&#10;">
            <v:path arrowok="t"/>
            <v:fill on="f" focussize="0,0"/>
            <v:stroke color="#000000" joinstyle="round"/>
            <v:imagedata o:title=""/>
            <o:lock v:ext="edit" aspectratio="f"/>
          </v:line>
        </w:pic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pict>
          <v:line id="直接连接符 4" o:spid="_x0000_s2069" o:spt="20" style="position:absolute;left:0pt;margin-left:0pt;margin-top:1pt;height:0pt;width:441pt;z-index:251716608;mso-width-relative:page;mso-height-relative:page;" filled="f" stroked="t" coordsize="21600,21600" o:gfxdata="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hgJljtEAAAAEAQAADwAAAAAAAAABACAA&#10;AAAiAAAAZHJzL2Rvd25yZXYueG1sUEsBAhQAFAAAAAgAh07iQMNITyTbAQAAlgMAAA4AAAAAAAAA&#10;AQAgAAAAIAEAAGRycy9lMm9Eb2MueG1sUEsFBgAAAAAGAAYAWQEAAG0FAAAAAA==&#10;">
            <v:path arrowok="t"/>
            <v:fill on="f" focussize="0,0"/>
            <v:stroke color="#000000" joinstyle="round"/>
            <v:imagedata o:title=""/>
            <o:lock v:ext="edit" aspectratio="f"/>
          </v:line>
        </w:pic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pict>
          <v:line id="直接连接符 2" o:spid="_x0000_s2070" o:spt="20" style="position:absolute;left:0pt;margin-left:144pt;margin-top:-310.7pt;height:0pt;width:0.05pt;z-index:251717632;mso-width-relative:page;mso-height-relative:page;" filled="f" stroked="t" coordsize="21600,21600" o:gfxdata="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JlWEgXXAAAADQEAAA8AAAAAAAAAAQAg&#10;AAAAIgAAAGRycy9kb3ducmV2LnhtbFBLAQIUABQAAAAIAIdO4kC0QIqu1gEAAJIDAAAOAAAAAAAA&#10;AAEAIAAAACYBAABkcnMvZTJvRG9jLnhtbFBLBQYAAAAABgAGAFkBAABuBQAAAAA=&#10;">
            <v:path arrowok="t"/>
            <v:fill on="f" focussize="0,0"/>
            <v:stroke color="#000000" joinstyle="round"/>
            <v:imagedata o:title=""/>
            <o:lock v:ext="edit" aspectratio="f"/>
          </v:line>
        </w:pic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 xml:space="preserve">昆明市西山区水务局办公室     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月</w:t>
      </w:r>
      <w:r>
        <w:rPr>
          <w:rFonts w:hint="eastAsia" w:eastAsia="仿宋_GB2312" w:cs="Times New Roman"/>
          <w:color w:val="auto"/>
          <w:sz w:val="28"/>
          <w:szCs w:val="28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日印发</w:t>
      </w:r>
    </w:p>
    <w:sectPr>
      <w:headerReference r:id="rId3" w:type="default"/>
      <w:footerReference r:id="rId4" w:type="default"/>
      <w:pgSz w:w="11900" w:h="16840"/>
      <w:pgMar w:top="1520" w:right="1540" w:bottom="1519" w:left="1540" w:header="0" w:footer="969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right"/>
      <w:rPr>
        <w:rFonts w:ascii="宋体" w:hAnsi="宋体"/>
        <w:sz w:val="28"/>
        <w:szCs w:val="28"/>
      </w:rPr>
    </w:pPr>
    <w:r>
      <w:rPr>
        <w:sz w:val="28"/>
      </w:rPr>
      <w:pict>
        <v:shape id="_x0000_s3073" o:spid="_x0000_s3073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12"/>
                  <w:jc w:val="right"/>
                </w:pPr>
                <w:r>
                  <w:rPr>
                    <w:rFonts w:hint="eastAsia" w:ascii="宋体" w:hAnsi="宋体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/>
                    <w:sz w:val="28"/>
                    <w:szCs w:val="28"/>
                    <w:lang w:val="zh-CN"/>
                  </w:rPr>
                  <w:t>2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C8C4E51"/>
    <w:rsid w:val="00032362"/>
    <w:rsid w:val="00093E14"/>
    <w:rsid w:val="000A60D1"/>
    <w:rsid w:val="000E492C"/>
    <w:rsid w:val="001555B3"/>
    <w:rsid w:val="001914D9"/>
    <w:rsid w:val="001E4B40"/>
    <w:rsid w:val="00242C80"/>
    <w:rsid w:val="002637B3"/>
    <w:rsid w:val="002C3AB5"/>
    <w:rsid w:val="002F2E61"/>
    <w:rsid w:val="003540F3"/>
    <w:rsid w:val="00354BF7"/>
    <w:rsid w:val="003E4BE6"/>
    <w:rsid w:val="00423D7F"/>
    <w:rsid w:val="00452624"/>
    <w:rsid w:val="004B769C"/>
    <w:rsid w:val="00566D4B"/>
    <w:rsid w:val="005C7577"/>
    <w:rsid w:val="005D1C31"/>
    <w:rsid w:val="005D25CE"/>
    <w:rsid w:val="0063269F"/>
    <w:rsid w:val="00662B07"/>
    <w:rsid w:val="00706D4A"/>
    <w:rsid w:val="00847553"/>
    <w:rsid w:val="0085534B"/>
    <w:rsid w:val="00870C20"/>
    <w:rsid w:val="00872F05"/>
    <w:rsid w:val="008A3EAE"/>
    <w:rsid w:val="00961B01"/>
    <w:rsid w:val="009A23CB"/>
    <w:rsid w:val="00A85B86"/>
    <w:rsid w:val="00B42C1E"/>
    <w:rsid w:val="00B56C22"/>
    <w:rsid w:val="00B92698"/>
    <w:rsid w:val="00BA1539"/>
    <w:rsid w:val="00BF2A6D"/>
    <w:rsid w:val="00C16873"/>
    <w:rsid w:val="00C35199"/>
    <w:rsid w:val="00D9245C"/>
    <w:rsid w:val="00E70A5D"/>
    <w:rsid w:val="00EC226B"/>
    <w:rsid w:val="00F40B1E"/>
    <w:rsid w:val="00F53A13"/>
    <w:rsid w:val="00FF03E1"/>
    <w:rsid w:val="01965F9D"/>
    <w:rsid w:val="040A4721"/>
    <w:rsid w:val="04C62CC9"/>
    <w:rsid w:val="0514262D"/>
    <w:rsid w:val="06561E01"/>
    <w:rsid w:val="066B45A8"/>
    <w:rsid w:val="08945AE1"/>
    <w:rsid w:val="09B84E52"/>
    <w:rsid w:val="0B416094"/>
    <w:rsid w:val="0BBB6B43"/>
    <w:rsid w:val="0C117D5A"/>
    <w:rsid w:val="0C3A734A"/>
    <w:rsid w:val="0E6A64E1"/>
    <w:rsid w:val="0FA54A06"/>
    <w:rsid w:val="103D4471"/>
    <w:rsid w:val="11772560"/>
    <w:rsid w:val="12456114"/>
    <w:rsid w:val="12E5642D"/>
    <w:rsid w:val="12F568C6"/>
    <w:rsid w:val="13022133"/>
    <w:rsid w:val="13906F21"/>
    <w:rsid w:val="14AC34F7"/>
    <w:rsid w:val="156C4F24"/>
    <w:rsid w:val="16F4739B"/>
    <w:rsid w:val="177336FF"/>
    <w:rsid w:val="186837A7"/>
    <w:rsid w:val="18BC71B3"/>
    <w:rsid w:val="18EC32D7"/>
    <w:rsid w:val="1A7A69E0"/>
    <w:rsid w:val="1B0F1B27"/>
    <w:rsid w:val="1B543C64"/>
    <w:rsid w:val="1BDF4B6E"/>
    <w:rsid w:val="1BE46C28"/>
    <w:rsid w:val="1D552CC3"/>
    <w:rsid w:val="1DC04A08"/>
    <w:rsid w:val="1F1A18A5"/>
    <w:rsid w:val="212672F8"/>
    <w:rsid w:val="21316EAA"/>
    <w:rsid w:val="213F78E2"/>
    <w:rsid w:val="228F501E"/>
    <w:rsid w:val="23B32188"/>
    <w:rsid w:val="252A1399"/>
    <w:rsid w:val="25493343"/>
    <w:rsid w:val="25C64F04"/>
    <w:rsid w:val="264B48E3"/>
    <w:rsid w:val="26B453EE"/>
    <w:rsid w:val="26CB2AF9"/>
    <w:rsid w:val="27006AE6"/>
    <w:rsid w:val="27516D8C"/>
    <w:rsid w:val="27BE321D"/>
    <w:rsid w:val="292F270A"/>
    <w:rsid w:val="2ADF723B"/>
    <w:rsid w:val="2B8E21CE"/>
    <w:rsid w:val="2BA751FA"/>
    <w:rsid w:val="2C154549"/>
    <w:rsid w:val="2C8C4E51"/>
    <w:rsid w:val="2C984F45"/>
    <w:rsid w:val="2D281B3E"/>
    <w:rsid w:val="2D952324"/>
    <w:rsid w:val="2EE01076"/>
    <w:rsid w:val="2F0F0C8B"/>
    <w:rsid w:val="2F6A4645"/>
    <w:rsid w:val="30411683"/>
    <w:rsid w:val="309A6B54"/>
    <w:rsid w:val="32403337"/>
    <w:rsid w:val="331F1452"/>
    <w:rsid w:val="33B201E6"/>
    <w:rsid w:val="33F27876"/>
    <w:rsid w:val="35670DEA"/>
    <w:rsid w:val="359505AA"/>
    <w:rsid w:val="35AD2968"/>
    <w:rsid w:val="393A5039"/>
    <w:rsid w:val="39A33F4C"/>
    <w:rsid w:val="39AB08FE"/>
    <w:rsid w:val="3BA667B7"/>
    <w:rsid w:val="3C46192E"/>
    <w:rsid w:val="3D5771B0"/>
    <w:rsid w:val="3DCF0330"/>
    <w:rsid w:val="3DFA5509"/>
    <w:rsid w:val="3E06769B"/>
    <w:rsid w:val="3EA65AB3"/>
    <w:rsid w:val="3EBF777D"/>
    <w:rsid w:val="3F31625D"/>
    <w:rsid w:val="400E466D"/>
    <w:rsid w:val="41021DC4"/>
    <w:rsid w:val="41283159"/>
    <w:rsid w:val="413F120D"/>
    <w:rsid w:val="41E622E3"/>
    <w:rsid w:val="442512D2"/>
    <w:rsid w:val="44F344F8"/>
    <w:rsid w:val="45725CA9"/>
    <w:rsid w:val="464C7CBC"/>
    <w:rsid w:val="46D71171"/>
    <w:rsid w:val="473B6070"/>
    <w:rsid w:val="485A144F"/>
    <w:rsid w:val="4AAE27D7"/>
    <w:rsid w:val="4AC56849"/>
    <w:rsid w:val="4B702599"/>
    <w:rsid w:val="4C891DC5"/>
    <w:rsid w:val="4DA25368"/>
    <w:rsid w:val="4E253498"/>
    <w:rsid w:val="4E7F109D"/>
    <w:rsid w:val="4F0443F9"/>
    <w:rsid w:val="4F1A6823"/>
    <w:rsid w:val="4FFC6A55"/>
    <w:rsid w:val="505315DF"/>
    <w:rsid w:val="505355AA"/>
    <w:rsid w:val="51CE7143"/>
    <w:rsid w:val="51E44EEE"/>
    <w:rsid w:val="52315B8F"/>
    <w:rsid w:val="536D51FB"/>
    <w:rsid w:val="538564FF"/>
    <w:rsid w:val="541A4A08"/>
    <w:rsid w:val="54EE6368"/>
    <w:rsid w:val="550F2296"/>
    <w:rsid w:val="55E03D8B"/>
    <w:rsid w:val="56943D0E"/>
    <w:rsid w:val="57323076"/>
    <w:rsid w:val="573E7F91"/>
    <w:rsid w:val="57A43F15"/>
    <w:rsid w:val="57B27E23"/>
    <w:rsid w:val="57B9665E"/>
    <w:rsid w:val="57E23844"/>
    <w:rsid w:val="57E5613E"/>
    <w:rsid w:val="581B4402"/>
    <w:rsid w:val="58EC338D"/>
    <w:rsid w:val="59A91DD4"/>
    <w:rsid w:val="59EA31F4"/>
    <w:rsid w:val="5A2375D1"/>
    <w:rsid w:val="5AEB77F3"/>
    <w:rsid w:val="5C153B1A"/>
    <w:rsid w:val="5D5265F5"/>
    <w:rsid w:val="5F7C6497"/>
    <w:rsid w:val="5F830BC7"/>
    <w:rsid w:val="5FEC46E2"/>
    <w:rsid w:val="613D0D45"/>
    <w:rsid w:val="615220F4"/>
    <w:rsid w:val="61BC78A4"/>
    <w:rsid w:val="633E3339"/>
    <w:rsid w:val="64064260"/>
    <w:rsid w:val="65736F4B"/>
    <w:rsid w:val="657F5DDB"/>
    <w:rsid w:val="661661D6"/>
    <w:rsid w:val="6735499E"/>
    <w:rsid w:val="6AC810B7"/>
    <w:rsid w:val="6ACE1FD7"/>
    <w:rsid w:val="6B5B681A"/>
    <w:rsid w:val="6CC110B3"/>
    <w:rsid w:val="6E937332"/>
    <w:rsid w:val="6F095506"/>
    <w:rsid w:val="6F6B0C02"/>
    <w:rsid w:val="71E750C9"/>
    <w:rsid w:val="72075068"/>
    <w:rsid w:val="726527CB"/>
    <w:rsid w:val="72BB1479"/>
    <w:rsid w:val="74B32749"/>
    <w:rsid w:val="74C63FF0"/>
    <w:rsid w:val="76B32836"/>
    <w:rsid w:val="77551C4C"/>
    <w:rsid w:val="795E03C7"/>
    <w:rsid w:val="79C65134"/>
    <w:rsid w:val="7A781622"/>
    <w:rsid w:val="7A8B3D1B"/>
    <w:rsid w:val="7ADA1D00"/>
    <w:rsid w:val="7C534C88"/>
    <w:rsid w:val="7D823341"/>
    <w:rsid w:val="7E672D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jc w:val="both"/>
      <w:outlineLvl w:val="0"/>
    </w:pPr>
    <w:rPr>
      <w:rFonts w:ascii="Calibri" w:hAnsi="Calibri" w:eastAsia="宋体" w:cs="Times New Roman"/>
      <w:b/>
      <w:kern w:val="44"/>
      <w:sz w:val="44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qFormat/>
    <w:uiPriority w:val="0"/>
    <w:pPr>
      <w:adjustRightInd w:val="0"/>
      <w:spacing w:before="120" w:beforeLines="0" w:line="360" w:lineRule="auto"/>
      <w:ind w:left="2155" w:hanging="1078"/>
      <w:textAlignment w:val="baseline"/>
      <w:outlineLvl w:val="3"/>
    </w:pPr>
    <w:rPr>
      <w:rFonts w:ascii="Arial" w:hAnsi="Arial" w:eastAsia="黑体" w:cs="Times New Roman"/>
      <w:kern w:val="0"/>
      <w:sz w:val="28"/>
      <w:szCs w:val="20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index 8"/>
    <w:basedOn w:val="1"/>
    <w:next w:val="1"/>
    <w:qFormat/>
    <w:uiPriority w:val="0"/>
    <w:pPr>
      <w:ind w:left="1400" w:leftChars="1400"/>
    </w:pPr>
    <w:rPr>
      <w:rFonts w:ascii="Times New Roman" w:hAnsi="Times New Roman" w:eastAsia="宋体" w:cs="Times New Roman"/>
      <w:szCs w:val="24"/>
    </w:rPr>
  </w:style>
  <w:style w:type="paragraph" w:styleId="6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7">
    <w:name w:val="toa heading"/>
    <w:basedOn w:val="1"/>
    <w:next w:val="1"/>
    <w:unhideWhenUsed/>
    <w:qFormat/>
    <w:uiPriority w:val="99"/>
    <w:pPr>
      <w:suppressAutoHyphens/>
      <w:spacing w:before="120"/>
    </w:pPr>
    <w:rPr>
      <w:rFonts w:ascii="Cambria" w:hAnsi="Cambria" w:cs="Cambria"/>
      <w:sz w:val="24"/>
    </w:rPr>
  </w:style>
  <w:style w:type="paragraph" w:styleId="8">
    <w:name w:val="Body Text"/>
    <w:basedOn w:val="1"/>
    <w:next w:val="5"/>
    <w:qFormat/>
    <w:uiPriority w:val="99"/>
    <w:pPr>
      <w:spacing w:after="120"/>
    </w:pPr>
  </w:style>
  <w:style w:type="paragraph" w:styleId="9">
    <w:name w:val="Body Text Indent"/>
    <w:basedOn w:val="1"/>
    <w:next w:val="1"/>
    <w:unhideWhenUsed/>
    <w:qFormat/>
    <w:uiPriority w:val="99"/>
    <w:pPr>
      <w:adjustRightInd w:val="0"/>
      <w:spacing w:before="100" w:beforeAutospacing="1" w:after="120" w:line="312" w:lineRule="atLeast"/>
      <w:ind w:left="420"/>
    </w:pPr>
    <w:rPr>
      <w:rFonts w:ascii="Times New Roman" w:hAnsi="Times New Roman" w:eastAsia="宋体"/>
      <w:kern w:val="0"/>
      <w:szCs w:val="21"/>
    </w:rPr>
  </w:style>
  <w:style w:type="paragraph" w:styleId="10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11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1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3">
    <w:name w:val="header"/>
    <w:basedOn w:val="1"/>
    <w:next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customStyle="1" w:styleId="14">
    <w:name w:val="正文文字"/>
    <w:basedOn w:val="1"/>
    <w:qFormat/>
    <w:uiPriority w:val="0"/>
    <w:pPr>
      <w:keepNext w:val="0"/>
      <w:keepLines w:val="0"/>
      <w:widowControl w:val="0"/>
      <w:suppressLineNumbers w:val="0"/>
      <w:autoSpaceDE w:val="0"/>
      <w:autoSpaceDN/>
      <w:spacing w:before="0" w:beforeAutospacing="0" w:after="0" w:afterAutospacing="0" w:line="360" w:lineRule="auto"/>
      <w:ind w:left="0" w:right="0" w:firstLine="480" w:firstLineChars="200"/>
      <w:jc w:val="both"/>
    </w:pPr>
    <w:rPr>
      <w:rFonts w:hint="default" w:ascii="Times New Roman" w:hAnsi="Times New Roman" w:eastAsia="宋体" w:cs="Times New Roman"/>
      <w:kern w:val="2"/>
      <w:sz w:val="24"/>
      <w:szCs w:val="24"/>
      <w:lang w:val="en-US" w:eastAsia="zh-CN" w:bidi="ar"/>
    </w:rPr>
  </w:style>
  <w:style w:type="paragraph" w:styleId="15">
    <w:name w:val="Normal (Web)"/>
    <w:basedOn w:val="1"/>
    <w:qFormat/>
    <w:uiPriority w:val="0"/>
    <w:rPr>
      <w:sz w:val="24"/>
    </w:rPr>
  </w:style>
  <w:style w:type="paragraph" w:styleId="16">
    <w:name w:val="Title"/>
    <w:basedOn w:val="1"/>
    <w:next w:val="1"/>
    <w:qFormat/>
    <w:uiPriority w:val="99"/>
    <w:rPr>
      <w:rFonts w:eastAsia="方正小标宋简体"/>
      <w:sz w:val="44"/>
      <w:szCs w:val="44"/>
    </w:rPr>
  </w:style>
  <w:style w:type="paragraph" w:styleId="17">
    <w:name w:val="Body Text First Indent"/>
    <w:basedOn w:val="8"/>
    <w:qFormat/>
    <w:uiPriority w:val="0"/>
    <w:pPr>
      <w:keepNext w:val="0"/>
      <w:keepLines w:val="0"/>
      <w:widowControl w:val="0"/>
      <w:suppressLineNumbers w:val="0"/>
      <w:spacing w:after="120" w:afterAutospacing="0"/>
      <w:ind w:firstLine="420" w:firstLineChars="100"/>
      <w:jc w:val="both"/>
    </w:pPr>
    <w:rPr>
      <w:rFonts w:hint="default" w:ascii="Times New Roman" w:hAnsi="Times New Roman" w:eastAsia="仿宋_GB2312" w:cs="Times New Roman"/>
      <w:kern w:val="0"/>
      <w:sz w:val="32"/>
      <w:szCs w:val="32"/>
      <w:lang w:val="en-US" w:eastAsia="zh-CN" w:bidi="ar"/>
    </w:rPr>
  </w:style>
  <w:style w:type="paragraph" w:styleId="18">
    <w:name w:val="Body Text First Indent 2"/>
    <w:basedOn w:val="9"/>
    <w:next w:val="1"/>
    <w:qFormat/>
    <w:uiPriority w:val="0"/>
    <w:pPr>
      <w:keepNext w:val="0"/>
      <w:keepLines w:val="0"/>
      <w:widowControl w:val="0"/>
      <w:suppressLineNumbers w:val="0"/>
      <w:spacing w:after="120" w:afterAutospacing="0"/>
      <w:ind w:left="420" w:leftChars="200" w:firstLine="420" w:firstLineChars="200"/>
      <w:jc w:val="both"/>
    </w:pPr>
    <w:rPr>
      <w:rFonts w:hint="default" w:ascii="Times New Roman" w:hAnsi="Times New Roman" w:eastAsia="仿宋_GB2312" w:cs="Times New Roman"/>
      <w:kern w:val="0"/>
      <w:sz w:val="32"/>
      <w:szCs w:val="32"/>
      <w:lang w:val="en-US" w:eastAsia="zh-CN" w:bidi="ar"/>
    </w:rPr>
  </w:style>
  <w:style w:type="character" w:styleId="21">
    <w:name w:val="page number"/>
    <w:basedOn w:val="20"/>
    <w:qFormat/>
    <w:uiPriority w:val="99"/>
  </w:style>
  <w:style w:type="character" w:styleId="22">
    <w:name w:val="Hyperlink"/>
    <w:basedOn w:val="20"/>
    <w:qFormat/>
    <w:uiPriority w:val="0"/>
    <w:rPr>
      <w:color w:val="0000FF"/>
      <w:u w:val="single"/>
    </w:rPr>
  </w:style>
  <w:style w:type="paragraph" w:customStyle="1" w:styleId="23">
    <w:name w:val="无间隔1"/>
    <w:unhideWhenUsed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4">
    <w:name w:val="正文2"/>
    <w:next w:val="1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color w:val="000000"/>
      <w:kern w:val="2"/>
      <w:sz w:val="24"/>
      <w:szCs w:val="32"/>
      <w:lang w:val="en-US" w:eastAsia="zh-CN" w:bidi="ar-SA"/>
    </w:rPr>
  </w:style>
  <w:style w:type="paragraph" w:customStyle="1" w:styleId="25">
    <w:name w:val="BodyText1I2"/>
    <w:basedOn w:val="26"/>
    <w:next w:val="27"/>
    <w:qFormat/>
    <w:uiPriority w:val="0"/>
    <w:pPr>
      <w:ind w:firstLine="420" w:firstLineChars="200"/>
    </w:pPr>
    <w:rPr>
      <w:rFonts w:ascii="仿宋_GB2312" w:eastAsia="仿宋_GB2312"/>
      <w:sz w:val="32"/>
      <w:szCs w:val="20"/>
    </w:rPr>
  </w:style>
  <w:style w:type="paragraph" w:customStyle="1" w:styleId="26">
    <w:name w:val="BodyTextIndent"/>
    <w:basedOn w:val="1"/>
    <w:qFormat/>
    <w:uiPriority w:val="0"/>
    <w:pPr>
      <w:suppressAutoHyphens/>
      <w:ind w:firstLine="595"/>
      <w:textAlignment w:val="baseline"/>
    </w:pPr>
  </w:style>
  <w:style w:type="paragraph" w:customStyle="1" w:styleId="27">
    <w:name w:val="BodyText1I"/>
    <w:basedOn w:val="28"/>
    <w:next w:val="1"/>
    <w:qFormat/>
    <w:uiPriority w:val="0"/>
    <w:pPr>
      <w:ind w:firstLine="420" w:firstLineChars="100"/>
      <w:jc w:val="both"/>
      <w:textAlignment w:val="baseline"/>
    </w:pPr>
  </w:style>
  <w:style w:type="paragraph" w:customStyle="1" w:styleId="28">
    <w:name w:val="BodyText"/>
    <w:basedOn w:val="1"/>
    <w:qFormat/>
    <w:uiPriority w:val="0"/>
    <w:pPr>
      <w:jc w:val="both"/>
      <w:textAlignment w:val="baseline"/>
    </w:pPr>
  </w:style>
  <w:style w:type="character" w:customStyle="1" w:styleId="29">
    <w:name w:val="12"/>
    <w:qFormat/>
    <w:uiPriority w:val="0"/>
    <w:rPr>
      <w:rFonts w:ascii="Times New Roman" w:hAnsi="Times New Roman" w:eastAsia="仿宋_GB2312" w:cs="Times New Roman"/>
      <w:sz w:val="32"/>
    </w:rPr>
  </w:style>
  <w:style w:type="character" w:customStyle="1" w:styleId="30">
    <w:name w:val="NormalCharacter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1">
    <w:name w:val="正文文本 (2)2"/>
    <w:qFormat/>
    <w:uiPriority w:val="0"/>
    <w:pPr>
      <w:keepNext w:val="0"/>
      <w:keepLines w:val="0"/>
      <w:widowControl/>
      <w:suppressLineNumbers w:val="0"/>
      <w:shd w:val="clear" w:color="auto" w:fill="FFFFFF"/>
      <w:spacing w:before="1140" w:beforeAutospacing="0" w:after="1260" w:afterAutospacing="0" w:line="0" w:lineRule="atLeast"/>
      <w:ind w:left="0" w:right="0"/>
      <w:jc w:val="center"/>
    </w:pPr>
    <w:rPr>
      <w:rFonts w:hint="eastAsia" w:ascii="MingLiU" w:hAnsi="MingLiU" w:eastAsia="MingLiU" w:cs="MingLiU"/>
      <w:kern w:val="0"/>
      <w:sz w:val="28"/>
      <w:szCs w:val="28"/>
      <w:lang w:val="en-US" w:eastAsia="zh-CN" w:bidi="ar"/>
    </w:rPr>
  </w:style>
  <w:style w:type="paragraph" w:customStyle="1" w:styleId="32">
    <w:name w:val="文章标题"/>
    <w:basedOn w:val="1"/>
    <w:next w:val="1"/>
    <w:qFormat/>
    <w:uiPriority w:val="0"/>
    <w:pPr>
      <w:keepNext/>
      <w:keepLines/>
      <w:spacing w:beforeLines="0" w:afterLines="0" w:line="560" w:lineRule="exact"/>
      <w:ind w:firstLine="0" w:firstLineChars="0"/>
      <w:jc w:val="center"/>
      <w:outlineLvl w:val="0"/>
    </w:pPr>
    <w:rPr>
      <w:rFonts w:hint="eastAsia" w:eastAsia="方正小标宋简体"/>
      <w:kern w:val="44"/>
      <w:sz w:val="44"/>
    </w:rPr>
  </w:style>
  <w:style w:type="paragraph" w:customStyle="1" w:styleId="33">
    <w:name w:val="实施方案正文"/>
    <w:basedOn w:val="34"/>
    <w:qFormat/>
    <w:uiPriority w:val="0"/>
    <w:pPr>
      <w:widowControl w:val="0"/>
      <w:spacing w:after="0" w:line="240" w:lineRule="auto"/>
      <w:ind w:firstLine="566" w:firstLineChars="202"/>
      <w:jc w:val="both"/>
    </w:pPr>
    <w:rPr>
      <w:rFonts w:ascii="Calibri" w:hAnsi="Calibri" w:eastAsia="宋体" w:cs="Times New Roman"/>
      <w:kern w:val="2"/>
      <w:sz w:val="21"/>
      <w:szCs w:val="28"/>
      <w:lang w:eastAsia="zh-CN" w:bidi="ar-SA"/>
    </w:rPr>
  </w:style>
  <w:style w:type="paragraph" w:customStyle="1" w:styleId="34">
    <w:name w:val="正文 New"/>
    <w:next w:val="33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35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36">
    <w:name w:val="15"/>
    <w:basedOn w:val="20"/>
    <w:qFormat/>
    <w:uiPriority w:val="0"/>
    <w:rPr>
      <w:rFonts w:hint="default" w:ascii="Times New Roman" w:hAnsi="Times New Roman" w:cs="Times New Roman"/>
    </w:rPr>
  </w:style>
  <w:style w:type="character" w:customStyle="1" w:styleId="37">
    <w:name w:val="10"/>
    <w:basedOn w:val="20"/>
    <w:qFormat/>
    <w:uiPriority w:val="0"/>
    <w:rPr>
      <w:rFonts w:hint="default" w:ascii="Times New Roman" w:hAnsi="Times New Roman" w:cs="Times New Roman"/>
    </w:rPr>
  </w:style>
  <w:style w:type="paragraph" w:customStyle="1" w:styleId="38">
    <w:name w:val="UserStyle_11"/>
    <w:qFormat/>
    <w:uiPriority w:val="0"/>
    <w:rPr>
      <w:rFonts w:ascii="宋体" w:hAnsi="宋体" w:eastAsia="宋体" w:cstheme="minorBidi"/>
      <w:color w:val="000000"/>
      <w:sz w:val="24"/>
      <w:szCs w:val="24"/>
      <w:lang w:val="en-US" w:eastAsia="zh-CN" w:bidi="ar-SA"/>
    </w:rPr>
  </w:style>
  <w:style w:type="paragraph" w:customStyle="1" w:styleId="39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40">
    <w:name w:val="公文正文"/>
    <w:basedOn w:val="20"/>
    <w:qFormat/>
    <w:uiPriority w:val="0"/>
    <w:rPr>
      <w:rFonts w:hint="eastAsia" w:ascii="仿宋_GB2312" w:hAnsi="华文中宋" w:eastAsia="仿宋_GB2312"/>
      <w:color w:val="000000"/>
      <w:sz w:val="32"/>
      <w:szCs w:val="84"/>
    </w:rPr>
  </w:style>
  <w:style w:type="paragraph" w:customStyle="1" w:styleId="41">
    <w:name w:val="正文缩进1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Times New Roman" w:hAnsi="Times New Roman" w:eastAsia="宋体" w:cs="Times New Roman"/>
      <w:snapToGrid w:val="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  <customShpInfo spid="_x0000_s2053"/>
    <customShpInfo spid="_x0000_s2068"/>
    <customShpInfo spid="_x0000_s2069"/>
    <customShpInfo spid="_x0000_s207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昆明市西山区党政机关单位</Company>
  <Pages>1</Pages>
  <Words>189</Words>
  <Characters>1079</Characters>
  <Lines>1</Lines>
  <Paragraphs>1</Paragraphs>
  <TotalTime>5</TotalTime>
  <ScaleCrop>false</ScaleCrop>
  <LinksUpToDate>false</LinksUpToDate>
  <CharactersWithSpaces>1266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2021-11-26T02:06:00Z</dcterms:created>
  <dc:creator>Administrator</dc:creator>
  <cp:lastModifiedBy>Administrator</cp:lastModifiedBy>
  <cp:lastPrinted>2022-01-07T01:31:00Z</cp:lastPrinted>
  <dcterms:modified xsi:type="dcterms:W3CDTF">2024-09-24T06:35:55Z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