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4A" w:rsidRDefault="009521C3" w:rsidP="009521C3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9521C3">
        <w:rPr>
          <w:rFonts w:ascii="方正小标宋_GBK" w:eastAsia="方正小标宋_GBK" w:hint="eastAsia"/>
          <w:sz w:val="44"/>
          <w:szCs w:val="44"/>
        </w:rPr>
        <w:t>听证申请书（样例）</w:t>
      </w:r>
    </w:p>
    <w:p w:rsidR="009521C3" w:rsidRPr="009521C3" w:rsidRDefault="009521C3" w:rsidP="009521C3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521C3" w:rsidRPr="009521C3" w:rsidRDefault="009521C3" w:rsidP="009521C3">
      <w:pPr>
        <w:spacing w:line="540" w:lineRule="exact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**区人民政府：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《**项目征地补偿安置公告》（**政征补公告〔20**〕*号）于**年**月**日在**街道办事处**村民委员会**村民小组内进行公告，经**村民委员会**村民小组召开村民代表会议（或被征地村民大会），多数村民（或被征地村民）对《**项目征地补偿安置</w:t>
      </w:r>
      <w:r w:rsidR="00CC1BCD">
        <w:rPr>
          <w:rFonts w:ascii="仿宋_GB2312" w:eastAsia="仿宋_GB2312" w:hint="eastAsia"/>
          <w:sz w:val="32"/>
          <w:szCs w:val="32"/>
        </w:rPr>
        <w:t>方案</w:t>
      </w:r>
      <w:r w:rsidRPr="009521C3">
        <w:rPr>
          <w:rFonts w:ascii="仿宋_GB2312" w:eastAsia="仿宋_GB2312" w:hint="eastAsia"/>
          <w:sz w:val="32"/>
          <w:szCs w:val="32"/>
        </w:rPr>
        <w:t>》存在异议，特申请听证。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21C3">
        <w:rPr>
          <w:rFonts w:ascii="黑体" w:eastAsia="黑体" w:hAnsi="黑体" w:hint="eastAsia"/>
          <w:sz w:val="32"/>
          <w:szCs w:val="32"/>
        </w:rPr>
        <w:t>一、申请听证事项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1.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2.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3.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21C3">
        <w:rPr>
          <w:rFonts w:ascii="黑体" w:eastAsia="黑体" w:hAnsi="黑体" w:hint="eastAsia"/>
          <w:sz w:val="32"/>
          <w:szCs w:val="32"/>
        </w:rPr>
        <w:t>二、申请听证的依据及理由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1.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2.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3.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申 请 人：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地    址：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联系方式：</w:t>
      </w:r>
    </w:p>
    <w:p w:rsidR="009521C3" w:rsidRPr="009521C3" w:rsidRDefault="009521C3" w:rsidP="009521C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21C3">
        <w:rPr>
          <w:rFonts w:ascii="仿宋_GB2312" w:eastAsia="仿宋_GB2312" w:hint="eastAsia"/>
          <w:sz w:val="32"/>
          <w:szCs w:val="32"/>
        </w:rPr>
        <w:t>申请时间：</w:t>
      </w:r>
    </w:p>
    <w:sectPr w:rsidR="009521C3" w:rsidRPr="009521C3" w:rsidSect="009521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51A" w:rsidRDefault="00B0151A" w:rsidP="009521C3">
      <w:r>
        <w:separator/>
      </w:r>
    </w:p>
  </w:endnote>
  <w:endnote w:type="continuationSeparator" w:id="1">
    <w:p w:rsidR="00B0151A" w:rsidRDefault="00B0151A" w:rsidP="0095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51A" w:rsidRDefault="00B0151A" w:rsidP="009521C3">
      <w:r>
        <w:separator/>
      </w:r>
    </w:p>
  </w:footnote>
  <w:footnote w:type="continuationSeparator" w:id="1">
    <w:p w:rsidR="00B0151A" w:rsidRDefault="00B0151A" w:rsidP="00952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1C3"/>
    <w:rsid w:val="00027DCC"/>
    <w:rsid w:val="004B4A4A"/>
    <w:rsid w:val="009521C3"/>
    <w:rsid w:val="00B0151A"/>
    <w:rsid w:val="00CC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1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1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刘江武</dc:creator>
  <cp:keywords/>
  <dc:description/>
  <cp:lastModifiedBy>刘江武</cp:lastModifiedBy>
  <cp:revision>3</cp:revision>
  <dcterms:created xsi:type="dcterms:W3CDTF">2020-07-22T07:20:00Z</dcterms:created>
  <dcterms:modified xsi:type="dcterms:W3CDTF">2020-07-23T02:24:00Z</dcterms:modified>
</cp:coreProperties>
</file>