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DE" w:rsidRDefault="00C277DE" w:rsidP="005B441E">
      <w:pPr>
        <w:jc w:val="center"/>
        <w:rPr>
          <w:rFonts w:ascii="方正小标宋简体" w:eastAsia="方正小标宋简体"/>
          <w:sz w:val="44"/>
          <w:szCs w:val="44"/>
        </w:rPr>
      </w:pPr>
      <w:r>
        <w:rPr>
          <w:rFonts w:ascii="方正小标宋简体" w:eastAsia="方正小标宋简体" w:hint="eastAsia"/>
          <w:sz w:val="44"/>
          <w:szCs w:val="44"/>
        </w:rPr>
        <w:t>昆明市西山区自然资源局</w:t>
      </w:r>
    </w:p>
    <w:p w:rsidR="005B441E" w:rsidRDefault="00A4130D" w:rsidP="005B441E">
      <w:pPr>
        <w:jc w:val="center"/>
        <w:rPr>
          <w:rFonts w:ascii="方正小标宋简体" w:eastAsia="方正小标宋简体"/>
          <w:sz w:val="44"/>
          <w:szCs w:val="44"/>
        </w:rPr>
      </w:pPr>
      <w:r w:rsidRPr="005B441E">
        <w:rPr>
          <w:rFonts w:ascii="方正小标宋简体" w:eastAsia="方正小标宋简体" w:hint="eastAsia"/>
          <w:sz w:val="44"/>
          <w:szCs w:val="44"/>
        </w:rPr>
        <w:t>关于《西山区征收农用地区片综合地价</w:t>
      </w:r>
    </w:p>
    <w:p w:rsidR="00670A98" w:rsidRPr="005B441E" w:rsidRDefault="00A4130D" w:rsidP="005B441E">
      <w:pPr>
        <w:jc w:val="center"/>
        <w:rPr>
          <w:rFonts w:ascii="方正小标宋简体" w:eastAsia="方正小标宋简体"/>
          <w:sz w:val="44"/>
          <w:szCs w:val="44"/>
        </w:rPr>
      </w:pPr>
      <w:r w:rsidRPr="005B441E">
        <w:rPr>
          <w:rFonts w:ascii="方正小标宋简体" w:eastAsia="方正小标宋简体" w:hint="eastAsia"/>
          <w:sz w:val="44"/>
          <w:szCs w:val="44"/>
        </w:rPr>
        <w:t>更新调整（草案）》听证会听证报告</w:t>
      </w:r>
    </w:p>
    <w:p w:rsidR="005B441E" w:rsidRDefault="005B441E" w:rsidP="00A4130D">
      <w:pPr>
        <w:ind w:firstLineChars="200" w:firstLine="640"/>
        <w:rPr>
          <w:rFonts w:ascii="仿宋_GB2312" w:eastAsia="仿宋_GB2312" w:hAnsi="仿宋" w:cs="仿宋_GB2312"/>
          <w:bCs/>
          <w:sz w:val="32"/>
          <w:szCs w:val="32"/>
        </w:rPr>
      </w:pPr>
    </w:p>
    <w:p w:rsidR="00A4130D" w:rsidRPr="008564A2" w:rsidRDefault="00A4130D" w:rsidP="00A4130D">
      <w:pPr>
        <w:ind w:firstLineChars="200" w:firstLine="640"/>
        <w:rPr>
          <w:rFonts w:ascii="仿宋_GB2312" w:eastAsia="仿宋_GB2312" w:hAnsi="仿宋" w:cs="仿宋_GB2312"/>
          <w:bCs/>
          <w:sz w:val="32"/>
          <w:szCs w:val="32"/>
        </w:rPr>
      </w:pPr>
      <w:r w:rsidRPr="008564A2">
        <w:rPr>
          <w:rFonts w:ascii="仿宋_GB2312" w:eastAsia="仿宋_GB2312" w:hAnsi="仿宋" w:cs="仿宋_GB2312" w:hint="eastAsia"/>
          <w:bCs/>
          <w:sz w:val="32"/>
          <w:szCs w:val="32"/>
        </w:rPr>
        <w:t>为进一步规范行政决策行为，增强行政决策的科学性、民主性，切实保障人民群众的知情权、表达权、参与权、监督权，依据《昆明市重大决策听证制度实施细则》等相关规定，昆明市西山区自然资源局于2023年9月15日(星期五)下午14:00在</w:t>
      </w:r>
      <w:r w:rsidR="00946F29" w:rsidRPr="008564A2">
        <w:rPr>
          <w:rFonts w:ascii="仿宋_GB2312" w:eastAsia="仿宋_GB2312" w:hAnsi="仿宋" w:cs="仿宋_GB2312" w:hint="eastAsia"/>
          <w:bCs/>
          <w:sz w:val="32"/>
          <w:szCs w:val="32"/>
        </w:rPr>
        <w:t>昆明市二环西路193号</w:t>
      </w:r>
      <w:r w:rsidRPr="008564A2">
        <w:rPr>
          <w:rFonts w:ascii="仿宋_GB2312" w:eastAsia="仿宋_GB2312" w:hAnsi="仿宋" w:cs="仿宋_GB2312" w:hint="eastAsia"/>
          <w:bCs/>
          <w:sz w:val="32"/>
          <w:szCs w:val="32"/>
        </w:rPr>
        <w:t>昆明市西山区自然资源局六楼大会议室就《</w:t>
      </w:r>
      <w:r w:rsidRPr="008564A2">
        <w:rPr>
          <w:rFonts w:ascii="仿宋_GB2312" w:eastAsia="仿宋_GB2312" w:hint="eastAsia"/>
          <w:sz w:val="32"/>
          <w:szCs w:val="32"/>
        </w:rPr>
        <w:t>西山区征收农用地区片综合地价更新调整（草案）</w:t>
      </w:r>
      <w:r w:rsidRPr="008564A2">
        <w:rPr>
          <w:rFonts w:ascii="仿宋_GB2312" w:eastAsia="仿宋_GB2312" w:hAnsi="仿宋" w:cs="仿宋_GB2312" w:hint="eastAsia"/>
          <w:bCs/>
          <w:sz w:val="32"/>
          <w:szCs w:val="32"/>
        </w:rPr>
        <w:t>》进行了听证。现将有关事项报告如下:</w:t>
      </w:r>
    </w:p>
    <w:p w:rsidR="00A4130D" w:rsidRPr="008564A2" w:rsidRDefault="00A4130D" w:rsidP="00A4130D">
      <w:pPr>
        <w:ind w:firstLineChars="200" w:firstLine="640"/>
        <w:rPr>
          <w:rFonts w:ascii="黑体" w:eastAsia="黑体" w:hAnsi="黑体" w:cs="仿宋_GB2312"/>
          <w:bCs/>
          <w:sz w:val="32"/>
          <w:szCs w:val="32"/>
        </w:rPr>
      </w:pPr>
      <w:r w:rsidRPr="008564A2">
        <w:rPr>
          <w:rFonts w:ascii="黑体" w:eastAsia="黑体" w:hAnsi="黑体" w:cs="仿宋_GB2312" w:hint="eastAsia"/>
          <w:bCs/>
          <w:sz w:val="32"/>
          <w:szCs w:val="32"/>
        </w:rPr>
        <w:t>一、听证事由</w:t>
      </w:r>
    </w:p>
    <w:p w:rsidR="00A4130D" w:rsidRPr="008564A2" w:rsidRDefault="00A4130D" w:rsidP="00A4130D">
      <w:pPr>
        <w:ind w:firstLineChars="200" w:firstLine="640"/>
        <w:rPr>
          <w:rFonts w:ascii="仿宋_GB2312" w:eastAsia="仿宋_GB2312" w:hAnsi="仿宋" w:cs="仿宋_GB2312"/>
          <w:bCs/>
          <w:sz w:val="32"/>
          <w:szCs w:val="32"/>
        </w:rPr>
      </w:pPr>
      <w:r w:rsidRPr="008564A2">
        <w:rPr>
          <w:rFonts w:ascii="仿宋_GB2312" w:eastAsia="仿宋_GB2312" w:hAnsi="仿宋" w:cs="仿宋_GB2312" w:hint="eastAsia"/>
          <w:bCs/>
          <w:sz w:val="32"/>
          <w:szCs w:val="32"/>
        </w:rPr>
        <w:t>对《</w:t>
      </w:r>
      <w:r w:rsidRPr="008564A2">
        <w:rPr>
          <w:rFonts w:ascii="仿宋_GB2312" w:eastAsia="仿宋_GB2312" w:hint="eastAsia"/>
          <w:sz w:val="32"/>
          <w:szCs w:val="32"/>
        </w:rPr>
        <w:t>西山区征收农用地区片综合地价更新调整（草案）</w:t>
      </w:r>
      <w:r w:rsidRPr="008564A2">
        <w:rPr>
          <w:rFonts w:ascii="仿宋_GB2312" w:eastAsia="仿宋_GB2312" w:hAnsi="仿宋" w:cs="仿宋_GB2312" w:hint="eastAsia"/>
          <w:bCs/>
          <w:sz w:val="32"/>
          <w:szCs w:val="32"/>
        </w:rPr>
        <w:t>》听取社会各方面的意见和建议。</w:t>
      </w:r>
    </w:p>
    <w:p w:rsidR="00A4130D" w:rsidRPr="008564A2" w:rsidRDefault="008564A2" w:rsidP="008564A2">
      <w:pPr>
        <w:autoSpaceDE w:val="0"/>
        <w:autoSpaceDN w:val="0"/>
        <w:adjustRightInd w:val="0"/>
        <w:spacing w:line="360" w:lineRule="auto"/>
        <w:ind w:firstLineChars="200" w:firstLine="640"/>
        <w:outlineLvl w:val="0"/>
        <w:rPr>
          <w:rFonts w:ascii="黑体" w:eastAsia="黑体" w:hAnsi="黑体" w:cs="黑体"/>
          <w:sz w:val="32"/>
          <w:szCs w:val="32"/>
          <w:lang w:val="zh-CN"/>
        </w:rPr>
      </w:pPr>
      <w:r w:rsidRPr="008564A2">
        <w:rPr>
          <w:rFonts w:ascii="黑体" w:eastAsia="黑体" w:hAnsi="黑体" w:cs="黑体" w:hint="eastAsia"/>
          <w:sz w:val="32"/>
          <w:szCs w:val="32"/>
          <w:lang w:val="zh-CN"/>
        </w:rPr>
        <w:t>二、</w:t>
      </w:r>
      <w:r w:rsidR="00A4130D" w:rsidRPr="008564A2">
        <w:rPr>
          <w:rFonts w:ascii="黑体" w:eastAsia="黑体" w:hAnsi="黑体" w:cs="黑体" w:hint="eastAsia"/>
          <w:sz w:val="32"/>
          <w:szCs w:val="32"/>
          <w:lang w:val="zh-CN"/>
        </w:rPr>
        <w:t>听证会举行的时间、地点</w:t>
      </w:r>
    </w:p>
    <w:p w:rsidR="00A4130D" w:rsidRPr="008564A2" w:rsidRDefault="00A4130D" w:rsidP="00A4130D">
      <w:pPr>
        <w:autoSpaceDE w:val="0"/>
        <w:autoSpaceDN w:val="0"/>
        <w:adjustRightInd w:val="0"/>
        <w:spacing w:line="360" w:lineRule="auto"/>
        <w:ind w:firstLineChars="200" w:firstLine="640"/>
        <w:outlineLvl w:val="0"/>
        <w:rPr>
          <w:rFonts w:ascii="仿宋_GB2312" w:eastAsia="仿宋_GB2312" w:hAnsi="仿宋" w:cs="仿宋_GB2312"/>
          <w:kern w:val="0"/>
          <w:sz w:val="32"/>
          <w:szCs w:val="32"/>
        </w:rPr>
      </w:pPr>
      <w:r w:rsidRPr="008564A2">
        <w:rPr>
          <w:rFonts w:ascii="仿宋_GB2312" w:eastAsia="仿宋_GB2312" w:hAnsi="仿宋" w:cs="仿宋_GB2312" w:hint="eastAsia"/>
          <w:sz w:val="32"/>
          <w:szCs w:val="32"/>
          <w:lang w:val="zh-CN"/>
        </w:rPr>
        <w:t>听证会于</w:t>
      </w:r>
      <w:r w:rsidRPr="008564A2">
        <w:rPr>
          <w:rFonts w:ascii="仿宋_GB2312" w:eastAsia="仿宋_GB2312" w:hAnsi="仿宋" w:cs="仿宋_GB2312" w:hint="eastAsia"/>
          <w:bCs/>
          <w:sz w:val="32"/>
          <w:szCs w:val="32"/>
        </w:rPr>
        <w:t>2023年9月15日（星期五）下午14:00，在昆明市二环西路193号</w:t>
      </w:r>
      <w:r w:rsidRPr="008564A2">
        <w:rPr>
          <w:rFonts w:ascii="仿宋_GB2312" w:eastAsia="仿宋_GB2312" w:hAnsi="仿宋" w:cs="仿宋_GB2312" w:hint="eastAsia"/>
          <w:kern w:val="0"/>
          <w:sz w:val="32"/>
          <w:szCs w:val="32"/>
        </w:rPr>
        <w:t>昆明市西山区自然资源局六楼会议室举行。</w:t>
      </w:r>
    </w:p>
    <w:p w:rsidR="00A4130D" w:rsidRPr="008564A2" w:rsidRDefault="00A4130D" w:rsidP="00A4130D">
      <w:pPr>
        <w:autoSpaceDE w:val="0"/>
        <w:autoSpaceDN w:val="0"/>
        <w:adjustRightInd w:val="0"/>
        <w:spacing w:line="360" w:lineRule="auto"/>
        <w:ind w:firstLineChars="200" w:firstLine="640"/>
        <w:outlineLvl w:val="0"/>
        <w:rPr>
          <w:rFonts w:ascii="黑体" w:eastAsia="黑体" w:hAnsi="黑体" w:cs="黑体"/>
          <w:sz w:val="32"/>
          <w:szCs w:val="32"/>
          <w:lang w:val="zh-CN"/>
        </w:rPr>
      </w:pPr>
      <w:r w:rsidRPr="008564A2">
        <w:rPr>
          <w:rFonts w:ascii="黑体" w:eastAsia="黑体" w:hAnsi="黑体" w:cs="黑体" w:hint="eastAsia"/>
          <w:sz w:val="32"/>
          <w:szCs w:val="32"/>
          <w:lang w:val="zh-CN"/>
        </w:rPr>
        <w:t>三、听证会参加人员名单</w:t>
      </w:r>
    </w:p>
    <w:p w:rsidR="00A4130D" w:rsidRPr="008564A2" w:rsidRDefault="00A4130D" w:rsidP="00B001E5">
      <w:pPr>
        <w:ind w:firstLineChars="150" w:firstLine="480"/>
        <w:rPr>
          <w:rFonts w:ascii="仿宋_GB2312" w:eastAsia="仿宋_GB2312" w:hAnsi="Calibri" w:cs="Times New Roman"/>
          <w:sz w:val="32"/>
          <w:szCs w:val="32"/>
        </w:rPr>
      </w:pPr>
      <w:r w:rsidRPr="008564A2">
        <w:rPr>
          <w:rFonts w:ascii="仿宋_GB2312" w:eastAsia="仿宋_GB2312" w:hAnsi="Calibri" w:cs="Times New Roman" w:hint="eastAsia"/>
          <w:sz w:val="32"/>
          <w:szCs w:val="32"/>
        </w:rPr>
        <w:t>（一）听证主持人：</w:t>
      </w:r>
    </w:p>
    <w:p w:rsidR="00A4130D" w:rsidRPr="008564A2" w:rsidRDefault="00A4130D" w:rsidP="00A4130D">
      <w:pPr>
        <w:rPr>
          <w:rFonts w:ascii="仿宋_GB2312" w:eastAsia="仿宋_GB2312" w:hAnsi="Calibri" w:cs="Times New Roman"/>
          <w:sz w:val="32"/>
          <w:szCs w:val="32"/>
        </w:rPr>
      </w:pPr>
      <w:r w:rsidRPr="008564A2">
        <w:rPr>
          <w:rFonts w:ascii="仿宋_GB2312" w:eastAsia="仿宋_GB2312" w:hAnsi="Calibri" w:cs="Times New Roman" w:hint="eastAsia"/>
          <w:sz w:val="32"/>
          <w:szCs w:val="32"/>
        </w:rPr>
        <w:t xml:space="preserve">    施晓洁</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西山区自然资源局副局长</w:t>
      </w:r>
      <w:r w:rsidR="00727C38" w:rsidRPr="008564A2">
        <w:rPr>
          <w:rFonts w:ascii="仿宋_GB2312" w:eastAsia="仿宋_GB2312" w:hint="eastAsia"/>
          <w:sz w:val="32"/>
          <w:szCs w:val="32"/>
        </w:rPr>
        <w:t xml:space="preserve"> </w:t>
      </w:r>
    </w:p>
    <w:p w:rsidR="00A4130D" w:rsidRPr="008564A2" w:rsidRDefault="00A4130D" w:rsidP="00A4130D">
      <w:pPr>
        <w:rPr>
          <w:rFonts w:ascii="仿宋_GB2312" w:eastAsia="仿宋_GB2312" w:hAnsi="Calibri" w:cs="Times New Roman"/>
          <w:sz w:val="32"/>
          <w:szCs w:val="32"/>
        </w:rPr>
      </w:pPr>
      <w:r w:rsidRPr="008564A2">
        <w:rPr>
          <w:rFonts w:ascii="仿宋_GB2312" w:eastAsia="仿宋_GB2312" w:hAnsi="Calibri" w:cs="Times New Roman" w:hint="eastAsia"/>
          <w:sz w:val="32"/>
          <w:szCs w:val="32"/>
        </w:rPr>
        <w:t xml:space="preserve">    （二）听证委员：</w:t>
      </w:r>
    </w:p>
    <w:p w:rsidR="00A4130D" w:rsidRPr="008564A2" w:rsidRDefault="00A4130D" w:rsidP="00A4130D">
      <w:pPr>
        <w:rPr>
          <w:rFonts w:ascii="仿宋_GB2312" w:eastAsia="仿宋_GB2312" w:hAnsi="Calibri" w:cs="Times New Roman"/>
          <w:sz w:val="32"/>
          <w:szCs w:val="32"/>
        </w:rPr>
      </w:pPr>
      <w:r w:rsidRPr="008564A2">
        <w:rPr>
          <w:rFonts w:ascii="仿宋_GB2312" w:eastAsia="仿宋_GB2312" w:hAnsi="Calibri" w:cs="Times New Roman" w:hint="eastAsia"/>
          <w:sz w:val="32"/>
          <w:szCs w:val="32"/>
        </w:rPr>
        <w:lastRenderedPageBreak/>
        <w:t xml:space="preserve">    刘江武</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西山区人民政府办公室副主任</w:t>
      </w:r>
      <w:r w:rsidR="00727C38" w:rsidRPr="008564A2">
        <w:rPr>
          <w:rFonts w:ascii="仿宋_GB2312" w:eastAsia="仿宋_GB2312" w:hint="eastAsia"/>
          <w:sz w:val="32"/>
          <w:szCs w:val="32"/>
        </w:rPr>
        <w:t>（</w:t>
      </w:r>
      <w:r w:rsidR="00727C38" w:rsidRPr="008564A2">
        <w:rPr>
          <w:rFonts w:ascii="仿宋_GB2312" w:eastAsia="仿宋_GB2312" w:hAnsi="仿宋" w:cs="黑体" w:hint="eastAsia"/>
          <w:sz w:val="32"/>
          <w:szCs w:val="32"/>
        </w:rPr>
        <w:t>因工作原因委托苏星同志参会</w:t>
      </w:r>
      <w:r w:rsidR="00727C38" w:rsidRPr="008564A2">
        <w:rPr>
          <w:rFonts w:ascii="仿宋_GB2312" w:eastAsia="仿宋_GB2312" w:hint="eastAsia"/>
          <w:sz w:val="32"/>
          <w:szCs w:val="32"/>
        </w:rPr>
        <w:t>）</w:t>
      </w:r>
    </w:p>
    <w:p w:rsidR="00A4130D" w:rsidRPr="008564A2" w:rsidRDefault="00A4130D" w:rsidP="00A4130D">
      <w:pPr>
        <w:rPr>
          <w:rFonts w:ascii="仿宋_GB2312" w:eastAsia="仿宋_GB2312" w:hAnsi="Calibri" w:cs="Times New Roman"/>
          <w:sz w:val="32"/>
          <w:szCs w:val="32"/>
        </w:rPr>
      </w:pPr>
      <w:r w:rsidRPr="008564A2">
        <w:rPr>
          <w:rFonts w:ascii="仿宋_GB2312" w:eastAsia="仿宋_GB2312" w:hAnsi="Calibri" w:cs="Times New Roman" w:hint="eastAsia"/>
          <w:sz w:val="32"/>
          <w:szCs w:val="32"/>
        </w:rPr>
        <w:t xml:space="preserve">    施晓洁</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西山区自然资源局副局长</w:t>
      </w:r>
      <w:r w:rsidR="00727C38" w:rsidRPr="008564A2">
        <w:rPr>
          <w:rFonts w:ascii="仿宋_GB2312" w:eastAsia="仿宋_GB2312" w:hint="eastAsia"/>
          <w:sz w:val="32"/>
          <w:szCs w:val="32"/>
        </w:rPr>
        <w:t xml:space="preserve"> </w:t>
      </w:r>
    </w:p>
    <w:p w:rsidR="00A4130D" w:rsidRPr="008564A2" w:rsidRDefault="00A4130D" w:rsidP="00A4130D">
      <w:pPr>
        <w:rPr>
          <w:rFonts w:ascii="仿宋_GB2312" w:eastAsia="仿宋_GB2312" w:hAnsi="Calibri" w:cs="Times New Roman"/>
          <w:sz w:val="32"/>
          <w:szCs w:val="32"/>
        </w:rPr>
      </w:pPr>
      <w:r w:rsidRPr="008564A2">
        <w:rPr>
          <w:rFonts w:ascii="仿宋_GB2312" w:eastAsia="仿宋_GB2312" w:hAnsi="Calibri" w:cs="Times New Roman" w:hint="eastAsia"/>
          <w:sz w:val="32"/>
          <w:szCs w:val="32"/>
        </w:rPr>
        <w:t xml:space="preserve">    陈清松</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西山区自然资源局副总督</w:t>
      </w:r>
      <w:r w:rsidR="00847F11">
        <w:rPr>
          <w:rFonts w:ascii="仿宋_GB2312" w:eastAsia="仿宋_GB2312" w:hAnsi="Calibri" w:cs="Times New Roman" w:hint="eastAsia"/>
          <w:sz w:val="32"/>
          <w:szCs w:val="32"/>
        </w:rPr>
        <w:t>查</w:t>
      </w:r>
      <w:r w:rsidR="00727C38" w:rsidRPr="008564A2">
        <w:rPr>
          <w:rFonts w:ascii="仿宋_GB2312" w:eastAsia="仿宋_GB2312" w:hint="eastAsia"/>
          <w:sz w:val="32"/>
          <w:szCs w:val="32"/>
        </w:rPr>
        <w:t xml:space="preserve"> （</w:t>
      </w:r>
      <w:r w:rsidR="00727C38" w:rsidRPr="008564A2">
        <w:rPr>
          <w:rFonts w:ascii="仿宋_GB2312" w:eastAsia="仿宋_GB2312" w:hAnsi="仿宋" w:cs="黑体" w:hint="eastAsia"/>
          <w:sz w:val="32"/>
          <w:szCs w:val="32"/>
        </w:rPr>
        <w:t>因工作原因委托邓皓同志参会</w:t>
      </w:r>
      <w:r w:rsidR="00727C38" w:rsidRPr="008564A2">
        <w:rPr>
          <w:rFonts w:ascii="仿宋_GB2312" w:eastAsia="仿宋_GB2312" w:hint="eastAsia"/>
          <w:sz w:val="32"/>
          <w:szCs w:val="32"/>
        </w:rPr>
        <w:t>）</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（三）决策发言人：</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董曼玲</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西山区自然资源局行政审批科负责人</w:t>
      </w:r>
      <w:r w:rsidR="00727C38"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符  茜</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云南新意科技有限公司</w:t>
      </w:r>
      <w:r w:rsidR="00727C38"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（四）听证监察人：</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王学文</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西山区司法局工作人员</w:t>
      </w:r>
      <w:r w:rsidR="00727C38"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王晓伦</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西山区自然资源局纪检监察室负责人</w:t>
      </w:r>
      <w:r w:rsidR="00727C38"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（五）听证记录人：</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魏 红</w:t>
      </w:r>
      <w:r w:rsidR="00727C38"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亚伟速记公司速录师</w:t>
      </w:r>
      <w:r w:rsidR="00727C38"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（六）听证代表：</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刘永洲</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西山区发展和改革局副局长</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杨林林</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西山区人力资源和社会保障局工作人员</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陈  甫</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西山区农业农村局副局长</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因工作原因委托张宇同志参会</w:t>
      </w:r>
      <w:r w:rsidR="00DA0DAE" w:rsidRPr="008564A2">
        <w:rPr>
          <w:rFonts w:ascii="仿宋_GB2312" w:eastAsia="仿宋_GB2312" w:hint="eastAsia"/>
          <w:sz w:val="32"/>
          <w:szCs w:val="32"/>
        </w:rPr>
        <w:t>）</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刘  熙</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西山区林业和草原局森林资源科科长</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张  伟</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西山区城市更新改造局工作人员</w:t>
      </w:r>
      <w:r w:rsidR="00DA0DAE" w:rsidRPr="008564A2">
        <w:rPr>
          <w:rFonts w:ascii="仿宋_GB2312" w:eastAsia="仿宋_GB2312"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毕顺取</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海口街道云龙社区居委会副主任、人大代表</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胡朝华</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海口街道青鱼社区居委会书记、人大代表</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w:t>
      </w:r>
      <w:r w:rsidR="00DA0DAE" w:rsidRPr="008564A2">
        <w:rPr>
          <w:rFonts w:ascii="仿宋_GB2312" w:eastAsia="仿宋_GB2312" w:hAnsi="仿宋" w:cs="黑体" w:hint="eastAsia"/>
          <w:sz w:val="32"/>
          <w:szCs w:val="32"/>
        </w:rPr>
        <w:lastRenderedPageBreak/>
        <w:t>工作原因委托郭晓林同志参会</w:t>
      </w:r>
      <w:r w:rsidR="00DA0DAE" w:rsidRPr="008564A2">
        <w:rPr>
          <w:rFonts w:ascii="仿宋_GB2312" w:eastAsia="仿宋_GB2312" w:hint="eastAsia"/>
          <w:sz w:val="32"/>
          <w:szCs w:val="32"/>
        </w:rPr>
        <w:t>）</w:t>
      </w:r>
    </w:p>
    <w:p w:rsidR="00A4130D" w:rsidRPr="008564A2" w:rsidRDefault="00A4130D" w:rsidP="006D32EE">
      <w:pPr>
        <w:ind w:leftChars="200" w:left="420" w:firstLineChars="100" w:firstLine="32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张永明</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海口街道海门社区居委会书记、人大代表</w:t>
      </w:r>
      <w:r w:rsidR="00DA0DAE" w:rsidRPr="008564A2">
        <w:rPr>
          <w:rFonts w:ascii="仿宋_GB2312" w:eastAsia="仿宋_GB2312" w:hint="eastAsia"/>
          <w:sz w:val="32"/>
          <w:szCs w:val="32"/>
        </w:rPr>
        <w:t xml:space="preserve"> </w:t>
      </w:r>
    </w:p>
    <w:p w:rsidR="00A4130D" w:rsidRPr="008564A2" w:rsidRDefault="00A4130D" w:rsidP="006D32EE">
      <w:pPr>
        <w:ind w:leftChars="200" w:left="420" w:firstLineChars="100" w:firstLine="32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骆学文</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碧鸡自然资源所所长</w:t>
      </w:r>
      <w:r w:rsidR="00DA0DAE" w:rsidRPr="008564A2">
        <w:rPr>
          <w:rFonts w:ascii="仿宋_GB2312" w:eastAsia="仿宋_GB2312" w:hint="eastAsia"/>
          <w:sz w:val="32"/>
          <w:szCs w:val="32"/>
        </w:rPr>
        <w:t xml:space="preserve"> </w:t>
      </w:r>
    </w:p>
    <w:p w:rsidR="00A4130D" w:rsidRPr="008564A2" w:rsidRDefault="00A4130D" w:rsidP="00A75F81">
      <w:pPr>
        <w:ind w:leftChars="200" w:left="420" w:firstLineChars="100" w:firstLine="32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王  勇</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碧鸡街道长坡社区居委会书记、人大代表</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毕  卫</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碧鸡街道碧鸡社区车家壁居民小组书记</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粟文彬</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团结街道和平社区居委会书记、人大代表</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张利平</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团结街道蔡家社区居委会书记</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李国标</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团结街道大兴社区居委会书记、人大代表</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邬  勇</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马街街道张峰社区居委会副主任</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因工作原因委托左婉柔同志参会</w:t>
      </w:r>
      <w:r w:rsidR="00DA0DAE" w:rsidRPr="008564A2">
        <w:rPr>
          <w:rFonts w:ascii="仿宋_GB2312" w:eastAsia="仿宋_GB2312"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r w:rsidRPr="008564A2">
        <w:rPr>
          <w:rFonts w:ascii="仿宋_GB2312" w:eastAsia="仿宋_GB2312" w:hAnsi="Calibri" w:cs="Times New Roman"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汪金华</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马街街道马街社区居委会副主任</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李志华</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马街街道普坪社区居委会副主任</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陈  旭</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福海街道办事处党工委副书记 、政协委员</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因工作原因委托唐钰辉同志参会</w:t>
      </w:r>
      <w:r w:rsidR="00DA0DAE" w:rsidRPr="008564A2">
        <w:rPr>
          <w:rFonts w:ascii="仿宋_GB2312" w:eastAsia="仿宋_GB2312" w:hint="eastAsia"/>
          <w:sz w:val="32"/>
          <w:szCs w:val="32"/>
        </w:rPr>
        <w:t xml:space="preserve">） </w:t>
      </w:r>
      <w:r w:rsidRPr="008564A2">
        <w:rPr>
          <w:rFonts w:ascii="Calibri" w:eastAsia="仿宋_GB2312" w:hAnsi="Calibri" w:cs="Times New Roman" w:hint="eastAsia"/>
          <w:sz w:val="32"/>
          <w:szCs w:val="32"/>
        </w:rPr>
        <w:t>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屠永平</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永昌街道办事处工作人员</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金  坤</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前卫街道红庙社区第二居民小组组长</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颜益明</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建玮（昆明）律师事务所律师</w:t>
      </w:r>
      <w:r w:rsidR="00DA0DAE" w:rsidRPr="008564A2">
        <w:rPr>
          <w:rFonts w:ascii="仿宋_GB2312" w:eastAsia="仿宋_GB2312" w:hint="eastAsia"/>
          <w:sz w:val="32"/>
          <w:szCs w:val="32"/>
        </w:rPr>
        <w:t xml:space="preserve"> </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（七）旁听人员：</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王立伟</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团结自然资源管理所所长</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因工作原因委托毕武斗同志参会</w:t>
      </w:r>
      <w:r w:rsidR="00DA0DAE" w:rsidRPr="008564A2">
        <w:rPr>
          <w:rFonts w:ascii="仿宋_GB2312" w:eastAsia="仿宋_GB2312" w:hint="eastAsia"/>
          <w:sz w:val="32"/>
          <w:szCs w:val="32"/>
        </w:rPr>
        <w:t>）</w:t>
      </w:r>
    </w:p>
    <w:p w:rsidR="00A4130D" w:rsidRPr="008564A2" w:rsidRDefault="00A4130D" w:rsidP="00A4130D">
      <w:pPr>
        <w:ind w:firstLineChars="200" w:firstLine="640"/>
        <w:rPr>
          <w:rFonts w:ascii="仿宋_GB2312" w:eastAsia="仿宋_GB2312" w:hAnsi="Calibri" w:cs="Times New Roman"/>
          <w:sz w:val="32"/>
          <w:szCs w:val="32"/>
        </w:rPr>
      </w:pPr>
      <w:r w:rsidRPr="008564A2">
        <w:rPr>
          <w:rFonts w:ascii="仿宋_GB2312" w:eastAsia="仿宋_GB2312" w:hAnsi="Calibri" w:cs="Times New Roman" w:hint="eastAsia"/>
          <w:sz w:val="32"/>
          <w:szCs w:val="32"/>
        </w:rPr>
        <w:t xml:space="preserve">赵万梅 </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马街自然资源管理所所长</w:t>
      </w:r>
      <w:r w:rsidR="00DA0DAE" w:rsidRPr="008564A2">
        <w:rPr>
          <w:rFonts w:ascii="仿宋_GB2312" w:eastAsia="仿宋_GB2312" w:hint="eastAsia"/>
          <w:sz w:val="32"/>
          <w:szCs w:val="32"/>
        </w:rPr>
        <w:t xml:space="preserve"> </w:t>
      </w:r>
    </w:p>
    <w:p w:rsidR="00A4130D" w:rsidRPr="008564A2" w:rsidRDefault="00A4130D" w:rsidP="00A4130D">
      <w:pPr>
        <w:autoSpaceDE w:val="0"/>
        <w:autoSpaceDN w:val="0"/>
        <w:adjustRightInd w:val="0"/>
        <w:spacing w:line="360" w:lineRule="auto"/>
        <w:ind w:firstLineChars="200" w:firstLine="640"/>
        <w:outlineLvl w:val="0"/>
        <w:rPr>
          <w:rFonts w:ascii="仿宋_GB2312" w:eastAsia="仿宋_GB2312" w:hAnsi="黑体" w:cs="黑体"/>
          <w:sz w:val="32"/>
          <w:szCs w:val="32"/>
        </w:rPr>
      </w:pPr>
      <w:r w:rsidRPr="008564A2">
        <w:rPr>
          <w:rFonts w:ascii="仿宋_GB2312" w:eastAsia="仿宋_GB2312" w:hAnsi="Calibri" w:cs="Times New Roman" w:hint="eastAsia"/>
          <w:sz w:val="32"/>
          <w:szCs w:val="32"/>
        </w:rPr>
        <w:t>胡程富</w:t>
      </w:r>
      <w:r w:rsidR="00DA0DAE" w:rsidRPr="008564A2">
        <w:rPr>
          <w:rFonts w:ascii="仿宋_GB2312" w:eastAsia="仿宋_GB2312" w:hint="eastAsia"/>
          <w:sz w:val="32"/>
          <w:szCs w:val="32"/>
        </w:rPr>
        <w:t xml:space="preserve"> </w:t>
      </w:r>
      <w:r w:rsidRPr="008564A2">
        <w:rPr>
          <w:rFonts w:ascii="仿宋_GB2312" w:eastAsia="仿宋_GB2312" w:hAnsi="Calibri" w:cs="Times New Roman" w:hint="eastAsia"/>
          <w:sz w:val="32"/>
          <w:szCs w:val="32"/>
        </w:rPr>
        <w:t>海口自然资源管理所所长</w:t>
      </w:r>
      <w:r w:rsidR="00DA0DAE" w:rsidRPr="008564A2">
        <w:rPr>
          <w:rFonts w:ascii="仿宋_GB2312" w:eastAsia="仿宋_GB2312" w:hint="eastAsia"/>
          <w:sz w:val="32"/>
          <w:szCs w:val="32"/>
        </w:rPr>
        <w:t>（</w:t>
      </w:r>
      <w:r w:rsidR="00DA0DAE" w:rsidRPr="008564A2">
        <w:rPr>
          <w:rFonts w:ascii="仿宋_GB2312" w:eastAsia="仿宋_GB2312" w:hAnsi="仿宋" w:cs="黑体" w:hint="eastAsia"/>
          <w:sz w:val="32"/>
          <w:szCs w:val="32"/>
        </w:rPr>
        <w:t>因工作原因委托</w:t>
      </w:r>
      <w:r w:rsidR="006D32EE" w:rsidRPr="008564A2">
        <w:rPr>
          <w:rFonts w:ascii="仿宋_GB2312" w:eastAsia="仿宋_GB2312" w:hAnsi="仿宋" w:cs="黑体" w:hint="eastAsia"/>
          <w:sz w:val="32"/>
          <w:szCs w:val="32"/>
        </w:rPr>
        <w:t>肖</w:t>
      </w:r>
      <w:r w:rsidR="006D32EE" w:rsidRPr="008564A2">
        <w:rPr>
          <w:rFonts w:ascii="仿宋_GB2312" w:eastAsia="仿宋_GB2312" w:hAnsi="仿宋" w:cs="黑体" w:hint="eastAsia"/>
          <w:sz w:val="32"/>
          <w:szCs w:val="32"/>
        </w:rPr>
        <w:lastRenderedPageBreak/>
        <w:t>云曦</w:t>
      </w:r>
      <w:r w:rsidR="00DA0DAE" w:rsidRPr="008564A2">
        <w:rPr>
          <w:rFonts w:ascii="仿宋_GB2312" w:eastAsia="仿宋_GB2312" w:hAnsi="仿宋" w:cs="黑体" w:hint="eastAsia"/>
          <w:sz w:val="32"/>
          <w:szCs w:val="32"/>
        </w:rPr>
        <w:t>同志参会</w:t>
      </w:r>
      <w:r w:rsidR="00DA0DAE" w:rsidRPr="008564A2">
        <w:rPr>
          <w:rFonts w:ascii="仿宋_GB2312" w:eastAsia="仿宋_GB2312" w:hint="eastAsia"/>
          <w:sz w:val="32"/>
          <w:szCs w:val="32"/>
        </w:rPr>
        <w:t xml:space="preserve">） </w:t>
      </w:r>
    </w:p>
    <w:p w:rsidR="00A4130D" w:rsidRPr="008564A2" w:rsidRDefault="00727C38" w:rsidP="00A4130D">
      <w:pPr>
        <w:ind w:firstLineChars="200" w:firstLine="640"/>
        <w:rPr>
          <w:rFonts w:ascii="仿宋_GB2312" w:eastAsia="仿宋_GB2312" w:hAnsi="仿宋"/>
          <w:sz w:val="32"/>
          <w:szCs w:val="32"/>
        </w:rPr>
      </w:pPr>
      <w:r w:rsidRPr="008564A2">
        <w:rPr>
          <w:rFonts w:ascii="仿宋_GB2312" w:eastAsia="仿宋_GB2312" w:hAnsi="仿宋" w:hint="eastAsia"/>
          <w:sz w:val="32"/>
          <w:szCs w:val="32"/>
        </w:rPr>
        <w:t>经核实，实际参加人员共</w:t>
      </w:r>
      <w:r w:rsidR="006D32EE" w:rsidRPr="008564A2">
        <w:rPr>
          <w:rFonts w:ascii="仿宋_GB2312" w:eastAsia="仿宋_GB2312" w:hAnsi="仿宋" w:hint="eastAsia"/>
          <w:sz w:val="32"/>
          <w:szCs w:val="32"/>
        </w:rPr>
        <w:t>26</w:t>
      </w:r>
      <w:r w:rsidRPr="008564A2">
        <w:rPr>
          <w:rFonts w:ascii="仿宋_GB2312" w:eastAsia="仿宋_GB2312" w:hAnsi="仿宋" w:hint="eastAsia"/>
          <w:sz w:val="32"/>
          <w:szCs w:val="32"/>
        </w:rPr>
        <w:t>人，其中:听证委员3人，听证代表</w:t>
      </w:r>
      <w:r w:rsidR="006D32EE" w:rsidRPr="008564A2">
        <w:rPr>
          <w:rFonts w:ascii="仿宋_GB2312" w:eastAsia="仿宋_GB2312" w:hAnsi="仿宋" w:hint="eastAsia"/>
          <w:sz w:val="32"/>
          <w:szCs w:val="32"/>
        </w:rPr>
        <w:t>20</w:t>
      </w:r>
      <w:r w:rsidRPr="008564A2">
        <w:rPr>
          <w:rFonts w:ascii="仿宋_GB2312" w:eastAsia="仿宋_GB2312" w:hAnsi="仿宋" w:hint="eastAsia"/>
          <w:sz w:val="32"/>
          <w:szCs w:val="32"/>
        </w:rPr>
        <w:t>人(其中:人大代表</w:t>
      </w:r>
      <w:r w:rsidR="006D32EE" w:rsidRPr="008564A2">
        <w:rPr>
          <w:rFonts w:ascii="仿宋_GB2312" w:eastAsia="仿宋_GB2312" w:hAnsi="仿宋" w:hint="eastAsia"/>
          <w:sz w:val="32"/>
          <w:szCs w:val="32"/>
        </w:rPr>
        <w:t>6</w:t>
      </w:r>
      <w:r w:rsidRPr="008564A2">
        <w:rPr>
          <w:rFonts w:ascii="仿宋_GB2312" w:eastAsia="仿宋_GB2312" w:hAnsi="仿宋" w:hint="eastAsia"/>
          <w:sz w:val="32"/>
          <w:szCs w:val="32"/>
        </w:rPr>
        <w:t>人、政协委员1人、利害关系人代表13人)，旁听</w:t>
      </w:r>
      <w:r w:rsidR="006D32EE" w:rsidRPr="008564A2">
        <w:rPr>
          <w:rFonts w:ascii="仿宋_GB2312" w:eastAsia="仿宋_GB2312" w:hAnsi="仿宋" w:hint="eastAsia"/>
          <w:sz w:val="32"/>
          <w:szCs w:val="32"/>
        </w:rPr>
        <w:t>3</w:t>
      </w:r>
      <w:r w:rsidRPr="008564A2">
        <w:rPr>
          <w:rFonts w:ascii="仿宋_GB2312" w:eastAsia="仿宋_GB2312" w:hAnsi="仿宋" w:hint="eastAsia"/>
          <w:sz w:val="32"/>
          <w:szCs w:val="32"/>
        </w:rPr>
        <w:t>人，代理委托</w:t>
      </w:r>
      <w:r w:rsidR="006D32EE" w:rsidRPr="008564A2">
        <w:rPr>
          <w:rFonts w:ascii="仿宋_GB2312" w:eastAsia="仿宋_GB2312" w:hAnsi="仿宋" w:hint="eastAsia"/>
          <w:sz w:val="32"/>
          <w:szCs w:val="32"/>
        </w:rPr>
        <w:t>8</w:t>
      </w:r>
      <w:r w:rsidRPr="008564A2">
        <w:rPr>
          <w:rFonts w:ascii="仿宋_GB2312" w:eastAsia="仿宋_GB2312" w:hAnsi="仿宋" w:hint="eastAsia"/>
          <w:sz w:val="32"/>
          <w:szCs w:val="32"/>
        </w:rPr>
        <w:t>人，请假</w:t>
      </w:r>
      <w:r w:rsidR="006D32EE" w:rsidRPr="008564A2">
        <w:rPr>
          <w:rFonts w:ascii="仿宋_GB2312" w:eastAsia="仿宋_GB2312" w:hAnsi="仿宋" w:hint="eastAsia"/>
          <w:sz w:val="32"/>
          <w:szCs w:val="32"/>
        </w:rPr>
        <w:t>1</w:t>
      </w:r>
      <w:r w:rsidRPr="008564A2">
        <w:rPr>
          <w:rFonts w:ascii="仿宋_GB2312" w:eastAsia="仿宋_GB2312" w:hAnsi="仿宋" w:hint="eastAsia"/>
          <w:sz w:val="32"/>
          <w:szCs w:val="32"/>
        </w:rPr>
        <w:t>人。以上符合《昆明市人民政府重大决策听证制度实施细则》的相关规定和要求。</w:t>
      </w:r>
    </w:p>
    <w:p w:rsidR="00B001E5" w:rsidRPr="008564A2" w:rsidRDefault="00B001E5" w:rsidP="00A4130D">
      <w:pPr>
        <w:ind w:firstLineChars="200" w:firstLine="640"/>
        <w:rPr>
          <w:rFonts w:ascii="仿宋_GB2312" w:eastAsia="仿宋_GB2312" w:hAnsi="仿宋"/>
          <w:sz w:val="32"/>
          <w:szCs w:val="32"/>
        </w:rPr>
      </w:pPr>
      <w:r w:rsidRPr="008564A2">
        <w:rPr>
          <w:rFonts w:ascii="黑体" w:eastAsia="黑体" w:hAnsi="黑体" w:cs="黑体" w:hint="eastAsia"/>
          <w:sz w:val="32"/>
          <w:szCs w:val="32"/>
        </w:rPr>
        <w:t>四、决策发言人的陈述</w:t>
      </w:r>
      <w:r w:rsidRPr="008564A2">
        <w:rPr>
          <w:rFonts w:ascii="仿宋_GB2312" w:eastAsia="仿宋_GB2312" w:hAnsi="仿宋" w:hint="eastAsia"/>
          <w:sz w:val="32"/>
          <w:szCs w:val="32"/>
        </w:rPr>
        <w:br/>
      </w:r>
      <w:r w:rsidRPr="008564A2">
        <w:rPr>
          <w:rFonts w:ascii="仿宋_GB2312" w:eastAsia="仿宋_GB2312" w:hAnsi="仿宋" w:hint="eastAsia"/>
          <w:sz w:val="32"/>
          <w:szCs w:val="32"/>
        </w:rPr>
        <w:t>  </w:t>
      </w:r>
      <w:r w:rsidRPr="008564A2">
        <w:rPr>
          <w:rFonts w:ascii="仿宋_GB2312" w:eastAsia="仿宋_GB2312" w:hAnsi="仿宋" w:hint="eastAsia"/>
          <w:sz w:val="32"/>
          <w:szCs w:val="32"/>
        </w:rPr>
        <w:t>（一）决策发言人董曼玲就《西山区征收农用地区片综合地价更新调整（草案）》的有关情况作简要说明:</w:t>
      </w:r>
    </w:p>
    <w:p w:rsidR="00B001E5" w:rsidRPr="008564A2" w:rsidRDefault="00B001E5" w:rsidP="00B001E5">
      <w:pPr>
        <w:pStyle w:val="a3"/>
        <w:spacing w:line="600" w:lineRule="exact"/>
        <w:ind w:firstLineChars="246" w:firstLine="787"/>
        <w:rPr>
          <w:rFonts w:ascii="仿宋_GB2312" w:eastAsia="仿宋_GB2312" w:hAnsi="仿宋" w:cs="黑体"/>
          <w:b/>
          <w:bCs/>
          <w:sz w:val="32"/>
          <w:szCs w:val="32"/>
        </w:rPr>
      </w:pPr>
      <w:r w:rsidRPr="008564A2">
        <w:rPr>
          <w:rFonts w:ascii="仿宋_GB2312" w:eastAsia="仿宋_GB2312" w:hAnsi="黑体" w:cs="黑体" w:hint="eastAsia"/>
          <w:sz w:val="32"/>
          <w:szCs w:val="32"/>
        </w:rPr>
        <w:t>1、召开此次听证会的目的</w:t>
      </w:r>
    </w:p>
    <w:p w:rsidR="00B001E5" w:rsidRPr="008564A2" w:rsidRDefault="00B001E5" w:rsidP="00B001E5">
      <w:pPr>
        <w:spacing w:line="600" w:lineRule="exact"/>
        <w:ind w:firstLineChars="200" w:firstLine="640"/>
        <w:rPr>
          <w:rFonts w:ascii="仿宋_GB2312" w:eastAsia="仿宋_GB2312" w:hAnsi="仿宋" w:cs="Times New Roman"/>
          <w:sz w:val="32"/>
          <w:szCs w:val="32"/>
          <w:lang w:val="zh-CN"/>
        </w:rPr>
      </w:pPr>
      <w:r w:rsidRPr="008564A2">
        <w:rPr>
          <w:rFonts w:ascii="仿宋_GB2312" w:eastAsia="仿宋_GB2312" w:hAnsi="仿宋" w:cs="Times New Roman" w:hint="eastAsia"/>
          <w:sz w:val="32"/>
          <w:szCs w:val="32"/>
          <w:lang w:val="zh-CN"/>
        </w:rPr>
        <w:t>为增强西山区重大决策工作的透明度、民主性和科学性，根据省、市政府关于推行重大决策听证制度的要求，今天在此举行</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color w:val="000000"/>
          <w:sz w:val="32"/>
          <w:szCs w:val="32"/>
        </w:rPr>
        <w:t>西山区征收农用地区片综合地价更新调整（草案）</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sz w:val="32"/>
          <w:szCs w:val="32"/>
          <w:lang w:val="zh-CN"/>
        </w:rPr>
        <w:t>听证会。召开此次听证会旨在进一步落实公众参与度，征询和听取各位听证代表的意见。</w:t>
      </w:r>
    </w:p>
    <w:p w:rsidR="00B001E5" w:rsidRPr="008564A2" w:rsidRDefault="00B001E5" w:rsidP="00B001E5">
      <w:pPr>
        <w:spacing w:line="600" w:lineRule="exact"/>
        <w:ind w:left="2" w:firstLineChars="199" w:firstLine="637"/>
        <w:jc w:val="left"/>
        <w:rPr>
          <w:rFonts w:ascii="仿宋_GB2312" w:eastAsia="仿宋_GB2312" w:hAnsi="黑体" w:cs="Times New Roman"/>
          <w:b/>
          <w:bCs/>
          <w:sz w:val="32"/>
          <w:szCs w:val="32"/>
          <w:lang w:val="zh-CN"/>
        </w:rPr>
      </w:pPr>
      <w:r w:rsidRPr="008564A2">
        <w:rPr>
          <w:rFonts w:ascii="仿宋_GB2312" w:eastAsia="仿宋_GB2312" w:hAnsi="黑体" w:cs="黑体" w:hint="eastAsia"/>
          <w:sz w:val="32"/>
          <w:szCs w:val="32"/>
          <w:lang w:val="zh-CN"/>
        </w:rPr>
        <w:t>2、</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color w:val="000000"/>
          <w:sz w:val="32"/>
          <w:szCs w:val="32"/>
        </w:rPr>
        <w:t>西山区征收农用地区片综合地价更新调整（草案）</w:t>
      </w:r>
      <w:r w:rsidRPr="008564A2">
        <w:rPr>
          <w:rFonts w:ascii="仿宋_GB2312" w:eastAsia="仿宋_GB2312" w:hAnsi="仿宋" w:cs="方正小标宋简体" w:hint="eastAsia"/>
          <w:sz w:val="32"/>
          <w:szCs w:val="32"/>
          <w:lang w:val="zh-CN"/>
        </w:rPr>
        <w:t>》</w:t>
      </w:r>
      <w:r w:rsidRPr="008564A2">
        <w:rPr>
          <w:rFonts w:ascii="仿宋_GB2312" w:eastAsia="仿宋_GB2312" w:hAnsi="黑体" w:cs="方正小标宋简体" w:hint="eastAsia"/>
          <w:sz w:val="32"/>
          <w:szCs w:val="32"/>
          <w:lang w:val="zh-CN"/>
        </w:rPr>
        <w:t>制定工作的依据</w:t>
      </w:r>
    </w:p>
    <w:p w:rsidR="00B001E5" w:rsidRPr="008564A2" w:rsidRDefault="00B001E5" w:rsidP="00B001E5">
      <w:pPr>
        <w:spacing w:line="600" w:lineRule="exact"/>
        <w:ind w:firstLineChars="200" w:firstLine="640"/>
        <w:rPr>
          <w:rFonts w:ascii="仿宋_GB2312" w:eastAsia="仿宋_GB2312" w:hAnsi="仿宋" w:cs="仿宋"/>
          <w:sz w:val="32"/>
          <w:szCs w:val="32"/>
        </w:rPr>
      </w:pPr>
      <w:r w:rsidRPr="008564A2">
        <w:rPr>
          <w:rFonts w:ascii="仿宋_GB2312" w:eastAsia="仿宋_GB2312" w:hAnsi="仿宋" w:cs="Times New Roman" w:hint="eastAsia"/>
          <w:sz w:val="32"/>
          <w:szCs w:val="32"/>
        </w:rPr>
        <w:t>2020年11月9日《云南省征收农用地区片综合地价》公布实施，距今已快满三年，</w:t>
      </w:r>
      <w:r w:rsidRPr="008564A2">
        <w:rPr>
          <w:rFonts w:ascii="仿宋_GB2312" w:eastAsia="仿宋_GB2312" w:hAnsi="仿宋" w:cs="仿宋" w:hint="eastAsia"/>
          <w:sz w:val="32"/>
          <w:szCs w:val="32"/>
        </w:rPr>
        <w:t>根据《中华人民共和国土地管理法》四十八条之规定“</w:t>
      </w:r>
      <w:r w:rsidRPr="008564A2">
        <w:rPr>
          <w:rFonts w:ascii="仿宋_GB2312" w:eastAsia="仿宋_GB2312" w:hAnsi="仿宋" w:cs="宋体" w:hint="eastAsia"/>
          <w:kern w:val="0"/>
          <w:sz w:val="32"/>
          <w:szCs w:val="32"/>
        </w:rPr>
        <w:t>征收农用地的土地补偿费、安置补助费标准由省、自治区、直辖市通过制定公布区片综合地价确定。制定区片综合地价应当综合考虑土地原用途、土地资</w:t>
      </w:r>
      <w:r w:rsidRPr="008564A2">
        <w:rPr>
          <w:rFonts w:ascii="仿宋_GB2312" w:eastAsia="仿宋_GB2312" w:hAnsi="仿宋" w:cs="宋体" w:hint="eastAsia"/>
          <w:kern w:val="0"/>
          <w:sz w:val="32"/>
          <w:szCs w:val="32"/>
        </w:rPr>
        <w:lastRenderedPageBreak/>
        <w:t>源条件、土地产值、土地区位、土地供求关系、人口以及经济社会发展水平等因素，并至少每三年调整或者重新公布一次。</w:t>
      </w:r>
      <w:r w:rsidRPr="008564A2">
        <w:rPr>
          <w:rFonts w:ascii="仿宋_GB2312" w:eastAsia="仿宋_GB2312" w:hAnsi="仿宋" w:cs="仿宋" w:hint="eastAsia"/>
          <w:sz w:val="32"/>
          <w:szCs w:val="32"/>
        </w:rPr>
        <w:t>”的规定，</w:t>
      </w:r>
      <w:r w:rsidRPr="008564A2">
        <w:rPr>
          <w:rFonts w:ascii="仿宋_GB2312" w:eastAsia="仿宋_GB2312" w:hAnsi="仿宋" w:cs="Times New Roman" w:hint="eastAsia"/>
          <w:sz w:val="32"/>
          <w:szCs w:val="32"/>
        </w:rPr>
        <w:t>2023年5月16日，《云南省自然资源厅关于开展区片综合地价更新调整工作的通知》（云自然资审批〔2023〕206）要求，全面启动全省征收农用地区片综合地价更新调整工作。为保证工作顺利完成，2023年7月12日，昆明市自然资源和规划局印发了《昆明市征收农用地区片综合地价更新调整工作方案》（昆自然资规通〔2023〕91号）。</w:t>
      </w:r>
      <w:r w:rsidRPr="008564A2">
        <w:rPr>
          <w:rFonts w:ascii="仿宋_GB2312" w:eastAsia="仿宋_GB2312" w:hAnsi="仿宋" w:cs="仿宋" w:hint="eastAsia"/>
          <w:sz w:val="32"/>
          <w:szCs w:val="32"/>
        </w:rPr>
        <w:t>综上所述，这次制定</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color w:val="000000"/>
          <w:sz w:val="32"/>
          <w:szCs w:val="32"/>
        </w:rPr>
        <w:t>西山区征收农用地区片综合地价更新调整（草案）</w:t>
      </w:r>
      <w:r w:rsidRPr="008564A2">
        <w:rPr>
          <w:rFonts w:ascii="仿宋_GB2312" w:eastAsia="仿宋_GB2312" w:hAnsi="仿宋" w:cs="方正小标宋简体" w:hint="eastAsia"/>
          <w:sz w:val="32"/>
          <w:szCs w:val="32"/>
          <w:lang w:val="zh-CN"/>
        </w:rPr>
        <w:t>》</w:t>
      </w:r>
      <w:r w:rsidRPr="008564A2">
        <w:rPr>
          <w:rFonts w:ascii="仿宋_GB2312" w:eastAsia="仿宋_GB2312" w:hAnsi="仿宋" w:cs="仿宋" w:hint="eastAsia"/>
          <w:sz w:val="32"/>
          <w:szCs w:val="32"/>
        </w:rPr>
        <w:t>工作政策依据充分，符合相关法规要求。</w:t>
      </w:r>
    </w:p>
    <w:p w:rsidR="00B001E5" w:rsidRPr="008564A2" w:rsidRDefault="00B001E5" w:rsidP="00B001E5">
      <w:pPr>
        <w:spacing w:line="600" w:lineRule="exact"/>
        <w:ind w:left="2" w:firstLineChars="199" w:firstLine="637"/>
        <w:rPr>
          <w:rFonts w:ascii="仿宋_GB2312" w:eastAsia="仿宋_GB2312" w:hAnsi="黑体" w:cs="黑体"/>
          <w:sz w:val="32"/>
          <w:szCs w:val="32"/>
          <w:lang w:val="zh-CN"/>
        </w:rPr>
      </w:pPr>
      <w:r w:rsidRPr="008564A2">
        <w:rPr>
          <w:rFonts w:ascii="仿宋_GB2312" w:eastAsia="仿宋_GB2312" w:hAnsi="黑体" w:cs="黑体" w:hint="eastAsia"/>
          <w:sz w:val="32"/>
          <w:szCs w:val="32"/>
          <w:lang w:val="zh-CN"/>
        </w:rPr>
        <w:t>3、</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color w:val="000000"/>
          <w:sz w:val="32"/>
          <w:szCs w:val="32"/>
        </w:rPr>
        <w:t>西山区征收农用地区片综合地价更新调整（草案）</w:t>
      </w:r>
      <w:r w:rsidRPr="008564A2">
        <w:rPr>
          <w:rFonts w:ascii="仿宋_GB2312" w:eastAsia="仿宋_GB2312" w:hAnsi="仿宋" w:cs="方正小标宋简体" w:hint="eastAsia"/>
          <w:sz w:val="32"/>
          <w:szCs w:val="32"/>
          <w:lang w:val="zh-CN"/>
        </w:rPr>
        <w:t>》</w:t>
      </w:r>
      <w:r w:rsidRPr="008564A2">
        <w:rPr>
          <w:rFonts w:ascii="仿宋_GB2312" w:eastAsia="仿宋_GB2312" w:hAnsi="黑体" w:cs="方正小标宋简体" w:hint="eastAsia"/>
          <w:sz w:val="32"/>
          <w:szCs w:val="32"/>
          <w:lang w:val="zh-CN"/>
        </w:rPr>
        <w:t>制定工作的相关情况</w:t>
      </w:r>
    </w:p>
    <w:p w:rsidR="00B001E5" w:rsidRPr="008564A2" w:rsidRDefault="00B001E5" w:rsidP="00B001E5">
      <w:pPr>
        <w:spacing w:line="600" w:lineRule="exact"/>
        <w:ind w:firstLineChars="200" w:firstLine="640"/>
        <w:jc w:val="left"/>
        <w:rPr>
          <w:rFonts w:ascii="仿宋_GB2312" w:eastAsia="仿宋_GB2312" w:hAnsi="仿宋" w:cs="Times New Roman"/>
          <w:sz w:val="32"/>
          <w:szCs w:val="32"/>
        </w:rPr>
      </w:pPr>
      <w:r w:rsidRPr="008564A2">
        <w:rPr>
          <w:rFonts w:ascii="仿宋_GB2312" w:eastAsia="仿宋_GB2312" w:hAnsi="仿宋" w:cs="Times New Roman" w:hint="eastAsia"/>
          <w:sz w:val="32"/>
          <w:szCs w:val="32"/>
        </w:rPr>
        <w:t>西山区人民政府对此项工作高度重视，及时研究成立了以分管副区长为组长、各相关部门主要领导为成员的工作领导小组，区政府办公室印发了《昆明市西山区人民政府办公室关于印发&lt;西山区征收农用地区片综合地价更新调整工作方案&gt;的通知》（西政办通〔2023〕46号）。我局按照区政府的部署，紧锣密鼓开展相关业务工作。按云南省自然资源厅和昆明市自然资源和规划局的工作方案和技术方案要求，经我局办公会研究，局采购领导小组询价比选，严格按照内采程序，确定了云南新意科技有限公司为技术协作单位。2023年7月20日组织召开了专题推进会安排相关工作。在全区各相关部门的大力支持配合下，通过开展情况调查、基础资</w:t>
      </w:r>
      <w:r w:rsidRPr="008564A2">
        <w:rPr>
          <w:rFonts w:ascii="仿宋_GB2312" w:eastAsia="仿宋_GB2312" w:hAnsi="仿宋" w:cs="Times New Roman" w:hint="eastAsia"/>
          <w:sz w:val="32"/>
          <w:szCs w:val="32"/>
        </w:rPr>
        <w:lastRenderedPageBreak/>
        <w:t>料收集、内业分析，有针对性、科学合理的划定区片和测算价格，并结合西山区经济发展水平、土地供求关系、城乡和社会保障制度等的发展变化情况，确保征收农用地区片综合地价符合征地工作实际，进一步推进征收土地制度改革，完善征收土地补偿安置机制，规范征收土地补偿安置行为，维护被征收土地农民合法权益，保障被征地群众的根本利益。</w:t>
      </w:r>
    </w:p>
    <w:p w:rsidR="00B001E5" w:rsidRPr="008564A2" w:rsidRDefault="00B001E5" w:rsidP="00B001E5">
      <w:pPr>
        <w:spacing w:line="600" w:lineRule="exact"/>
        <w:ind w:firstLineChars="221" w:firstLine="707"/>
        <w:rPr>
          <w:rFonts w:ascii="仿宋_GB2312" w:eastAsia="仿宋_GB2312" w:hAnsi="黑体" w:cs="仿宋"/>
          <w:sz w:val="32"/>
          <w:szCs w:val="32"/>
        </w:rPr>
      </w:pPr>
      <w:r w:rsidRPr="008564A2">
        <w:rPr>
          <w:rFonts w:ascii="仿宋_GB2312" w:eastAsia="仿宋_GB2312" w:hAnsi="黑体" w:cs="仿宋" w:hint="eastAsia"/>
          <w:sz w:val="32"/>
          <w:szCs w:val="32"/>
        </w:rPr>
        <w:t>4、</w:t>
      </w:r>
      <w:r w:rsidRPr="008564A2">
        <w:rPr>
          <w:rFonts w:ascii="仿宋_GB2312" w:eastAsia="仿宋_GB2312" w:hAnsi="仿宋" w:cs="方正小标宋简体" w:hint="eastAsia"/>
          <w:sz w:val="32"/>
          <w:szCs w:val="32"/>
          <w:lang w:val="zh-CN"/>
        </w:rPr>
        <w:t>《</w:t>
      </w:r>
      <w:r w:rsidRPr="008564A2">
        <w:rPr>
          <w:rFonts w:ascii="仿宋_GB2312" w:eastAsia="仿宋_GB2312" w:hAnsi="仿宋" w:cs="Times New Roman" w:hint="eastAsia"/>
          <w:color w:val="000000"/>
          <w:sz w:val="32"/>
          <w:szCs w:val="32"/>
        </w:rPr>
        <w:t>西山区征收农用地区片综合地价更新调整（草案）</w:t>
      </w:r>
      <w:r w:rsidRPr="008564A2">
        <w:rPr>
          <w:rFonts w:ascii="仿宋_GB2312" w:eastAsia="仿宋_GB2312" w:hAnsi="仿宋" w:cs="方正小标宋简体" w:hint="eastAsia"/>
          <w:sz w:val="32"/>
          <w:szCs w:val="32"/>
          <w:lang w:val="zh-CN"/>
        </w:rPr>
        <w:t>》</w:t>
      </w:r>
      <w:r w:rsidRPr="008564A2">
        <w:rPr>
          <w:rFonts w:ascii="仿宋_GB2312" w:eastAsia="仿宋_GB2312" w:hAnsi="黑体" w:cs="黑体" w:hint="eastAsia"/>
          <w:sz w:val="32"/>
          <w:szCs w:val="32"/>
          <w:lang w:val="zh-CN"/>
        </w:rPr>
        <w:t>内容概述</w:t>
      </w:r>
    </w:p>
    <w:p w:rsidR="00B001E5" w:rsidRDefault="00B001E5" w:rsidP="00B001E5">
      <w:pPr>
        <w:ind w:firstLineChars="200" w:firstLine="640"/>
        <w:rPr>
          <w:rFonts w:ascii="仿宋_GB2312" w:eastAsia="仿宋_GB2312" w:hAnsi="仿宋" w:cs="仿宋"/>
          <w:sz w:val="32"/>
          <w:szCs w:val="32"/>
        </w:rPr>
      </w:pPr>
      <w:r w:rsidRPr="008564A2">
        <w:rPr>
          <w:rFonts w:ascii="仿宋_GB2312" w:eastAsia="仿宋_GB2312" w:hAnsi="仿宋" w:cs="仿宋" w:hint="eastAsia"/>
          <w:sz w:val="32"/>
          <w:szCs w:val="32"/>
        </w:rPr>
        <w:t>此次制定工作，依据</w:t>
      </w:r>
      <w:r w:rsidRPr="008564A2">
        <w:rPr>
          <w:rFonts w:ascii="仿宋_GB2312" w:eastAsia="仿宋_GB2312" w:hAnsi="仿宋" w:cs="Times New Roman" w:hint="eastAsia"/>
          <w:sz w:val="32"/>
          <w:szCs w:val="32"/>
        </w:rPr>
        <w:t>《云南省征收农用地区片综合地价更新调整工作方案》、《云南省征收农用地区片综合地价更新调整技术方案（试行）》及《昆明市征收农用地区片综合地价更新调整工作方案》，</w:t>
      </w:r>
      <w:r w:rsidRPr="008564A2">
        <w:rPr>
          <w:rFonts w:ascii="仿宋_GB2312" w:eastAsia="仿宋_GB2312" w:hAnsi="仿宋" w:cs="仿宋" w:hint="eastAsia"/>
          <w:sz w:val="32"/>
          <w:szCs w:val="32"/>
        </w:rPr>
        <w:t>综合西山区的区位、经济社会发展、市场因素等各方面综合因素，在全国经济发展遭遇疫情冲击整体下滑、土地市场不景气的情况下，考虑正在开展土地征收的建设项目的平稳性和补偿标准的延续性，经市级横向交汇平衡，此次西山区征收农用地区片综合地价将继续维持上一轮的区片划分情况及区片综合地价标准，即：将西山区三调涉及农用地的社区居委会划分为五个区片，Ⅰ类区片综合地价255500元，Ⅱ类区片综合地价203500元，Ⅲ类区片综合地价188900元，Ⅳ类区片综合地价167000元，Ⅴ类区片综合地价151300元。</w:t>
      </w:r>
    </w:p>
    <w:p w:rsidR="004604C1" w:rsidRDefault="004604C1" w:rsidP="00B001E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（二）决策发言人</w:t>
      </w:r>
      <w:r w:rsidR="00F606A4">
        <w:rPr>
          <w:rFonts w:ascii="仿宋_GB2312" w:eastAsia="仿宋_GB2312" w:hAnsi="仿宋" w:cs="仿宋" w:hint="eastAsia"/>
          <w:sz w:val="32"/>
          <w:szCs w:val="32"/>
        </w:rPr>
        <w:t>符茜</w:t>
      </w:r>
      <w:r>
        <w:rPr>
          <w:rFonts w:ascii="仿宋_GB2312" w:eastAsia="仿宋_GB2312" w:hAnsi="仿宋" w:cs="仿宋" w:hint="eastAsia"/>
          <w:sz w:val="32"/>
          <w:szCs w:val="32"/>
        </w:rPr>
        <w:t>就《</w:t>
      </w:r>
      <w:r w:rsidRPr="008564A2">
        <w:rPr>
          <w:rFonts w:ascii="仿宋_GB2312" w:eastAsia="仿宋_GB2312" w:hAnsi="仿宋" w:cs="Times New Roman" w:hint="eastAsia"/>
          <w:color w:val="000000"/>
          <w:sz w:val="32"/>
          <w:szCs w:val="32"/>
        </w:rPr>
        <w:t>西山区征收农用地区片综合</w:t>
      </w:r>
      <w:r w:rsidRPr="008564A2">
        <w:rPr>
          <w:rFonts w:ascii="仿宋_GB2312" w:eastAsia="仿宋_GB2312" w:hAnsi="仿宋" w:cs="Times New Roman" w:hint="eastAsia"/>
          <w:color w:val="000000"/>
          <w:sz w:val="32"/>
          <w:szCs w:val="32"/>
        </w:rPr>
        <w:lastRenderedPageBreak/>
        <w:t>地价更新调整（草案）</w:t>
      </w:r>
      <w:r>
        <w:rPr>
          <w:rFonts w:ascii="仿宋_GB2312" w:eastAsia="仿宋_GB2312" w:hAnsi="仿宋" w:cs="仿宋" w:hint="eastAsia"/>
          <w:sz w:val="32"/>
          <w:szCs w:val="32"/>
        </w:rPr>
        <w:t>》编制的</w:t>
      </w:r>
      <w:r w:rsidR="00F606A4">
        <w:rPr>
          <w:rFonts w:ascii="仿宋_GB2312" w:eastAsia="仿宋_GB2312" w:hAnsi="仿宋" w:cs="仿宋" w:hint="eastAsia"/>
          <w:sz w:val="32"/>
          <w:szCs w:val="32"/>
        </w:rPr>
        <w:t>背景</w:t>
      </w:r>
      <w:r>
        <w:rPr>
          <w:rFonts w:ascii="仿宋_GB2312" w:eastAsia="仿宋_GB2312" w:hAnsi="仿宋" w:cs="仿宋" w:hint="eastAsia"/>
          <w:sz w:val="32"/>
          <w:szCs w:val="32"/>
        </w:rPr>
        <w:t>、</w:t>
      </w:r>
      <w:r w:rsidR="00946F29">
        <w:rPr>
          <w:rFonts w:ascii="仿宋_GB2312" w:eastAsia="仿宋_GB2312" w:hAnsi="仿宋" w:cs="仿宋" w:hint="eastAsia"/>
          <w:sz w:val="32"/>
          <w:szCs w:val="32"/>
        </w:rPr>
        <w:t>目标、</w:t>
      </w:r>
      <w:r w:rsidR="00F606A4">
        <w:rPr>
          <w:rFonts w:ascii="仿宋_GB2312" w:eastAsia="仿宋_GB2312" w:hAnsi="仿宋" w:cs="仿宋" w:hint="eastAsia"/>
          <w:sz w:val="32"/>
          <w:szCs w:val="32"/>
        </w:rPr>
        <w:t>原则</w:t>
      </w:r>
      <w:r>
        <w:rPr>
          <w:rFonts w:ascii="仿宋_GB2312" w:eastAsia="仿宋_GB2312" w:hAnsi="仿宋" w:cs="仿宋" w:hint="eastAsia"/>
          <w:sz w:val="32"/>
          <w:szCs w:val="32"/>
        </w:rPr>
        <w:t>等作简要介绍。</w:t>
      </w:r>
    </w:p>
    <w:p w:rsidR="00F606A4" w:rsidRDefault="00F606A4" w:rsidP="00F606A4">
      <w:pPr>
        <w:numPr>
          <w:ilvl w:val="0"/>
          <w:numId w:val="2"/>
        </w:numPr>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听证代表提出的意见及建议</w:t>
      </w:r>
    </w:p>
    <w:p w:rsidR="00F606A4" w:rsidRDefault="00F606A4" w:rsidP="00F606A4">
      <w:pPr>
        <w:pStyle w:val="a4"/>
        <w:spacing w:line="600" w:lineRule="exact"/>
        <w:ind w:firstLine="640"/>
        <w:rPr>
          <w:rFonts w:ascii="仿宋_GB2312" w:hAnsi="仿宋" w:cs="仿宋"/>
          <w:szCs w:val="32"/>
        </w:rPr>
      </w:pPr>
      <w:r>
        <w:rPr>
          <w:rFonts w:ascii="仿宋" w:eastAsia="仿宋" w:hAnsi="仿宋" w:hint="eastAsia"/>
          <w:lang w:val="zh-CN"/>
        </w:rPr>
        <w:t>听证代表一致同意《</w:t>
      </w:r>
      <w:r w:rsidRPr="008564A2">
        <w:rPr>
          <w:rFonts w:ascii="仿宋_GB2312" w:hAnsi="仿宋" w:cs="Times New Roman" w:hint="eastAsia"/>
          <w:color w:val="000000"/>
          <w:szCs w:val="32"/>
        </w:rPr>
        <w:t>西山区征收农用地区片综合地价更新调整（草案）</w:t>
      </w:r>
      <w:r>
        <w:rPr>
          <w:rFonts w:ascii="仿宋" w:eastAsia="仿宋" w:hAnsi="仿宋" w:hint="eastAsia"/>
          <w:lang w:val="zh-CN"/>
        </w:rPr>
        <w:t>》</w:t>
      </w:r>
      <w:r w:rsidR="00E6271A">
        <w:rPr>
          <w:rFonts w:ascii="仿宋" w:eastAsia="仿宋" w:hAnsi="仿宋" w:hint="eastAsia"/>
          <w:lang w:val="zh-CN"/>
        </w:rPr>
        <w:t>，</w:t>
      </w:r>
      <w:r w:rsidR="00E6271A">
        <w:rPr>
          <w:rFonts w:ascii="仿宋_GB2312" w:hAnsi="仿宋" w:cs="仿宋_GB2312" w:hint="eastAsia"/>
          <w:szCs w:val="32"/>
          <w:lang w:val="zh-CN"/>
        </w:rPr>
        <w:t>个别代表对</w:t>
      </w:r>
      <w:r w:rsidR="00E6271A" w:rsidRPr="00E738CD">
        <w:rPr>
          <w:rFonts w:ascii="仿宋_GB2312" w:hAnsi="仿宋" w:cs="仿宋" w:hint="eastAsia"/>
          <w:szCs w:val="32"/>
        </w:rPr>
        <w:t>区片条件与综合价之间的关系提出了</w:t>
      </w:r>
      <w:r w:rsidR="00E6271A">
        <w:rPr>
          <w:rFonts w:ascii="仿宋_GB2312" w:hAnsi="仿宋" w:cs="仿宋" w:hint="eastAsia"/>
          <w:szCs w:val="32"/>
        </w:rPr>
        <w:t>些</w:t>
      </w:r>
      <w:r w:rsidR="00E6271A" w:rsidRPr="00E738CD">
        <w:rPr>
          <w:rFonts w:ascii="仿宋_GB2312" w:hAnsi="仿宋" w:cs="仿宋" w:hint="eastAsia"/>
          <w:szCs w:val="32"/>
        </w:rPr>
        <w:t>宝贵的</w:t>
      </w:r>
      <w:r w:rsidR="00946F29">
        <w:rPr>
          <w:rFonts w:ascii="仿宋_GB2312" w:hAnsi="仿宋" w:cs="仿宋" w:hint="eastAsia"/>
          <w:szCs w:val="32"/>
        </w:rPr>
        <w:t>建议</w:t>
      </w:r>
      <w:r w:rsidR="0046798D">
        <w:rPr>
          <w:rFonts w:ascii="仿宋_GB2312" w:hAnsi="仿宋" w:cs="仿宋" w:hint="eastAsia"/>
          <w:szCs w:val="32"/>
        </w:rPr>
        <w:t>及提醒开展社会稳定风险评估。</w:t>
      </w:r>
    </w:p>
    <w:p w:rsidR="00E6271A" w:rsidRPr="00E6271A" w:rsidRDefault="00E6271A" w:rsidP="00E6271A">
      <w:pPr>
        <w:ind w:firstLineChars="200" w:firstLine="640"/>
      </w:pPr>
      <w:r>
        <w:rPr>
          <w:rFonts w:ascii="黑体" w:eastAsia="黑体" w:hAnsi="黑体" w:cs="黑体" w:hint="eastAsia"/>
          <w:sz w:val="32"/>
          <w:szCs w:val="32"/>
          <w:lang w:val="zh-CN"/>
        </w:rPr>
        <w:t>六、</w:t>
      </w:r>
      <w:r w:rsidRPr="00A773BA">
        <w:rPr>
          <w:rFonts w:ascii="黑体" w:eastAsia="黑体" w:hAnsi="黑体" w:cs="黑体" w:hint="eastAsia"/>
          <w:sz w:val="32"/>
          <w:szCs w:val="32"/>
          <w:lang w:val="zh-CN"/>
        </w:rPr>
        <w:t>决策发言人答辩的主要</w:t>
      </w:r>
      <w:r>
        <w:rPr>
          <w:rFonts w:ascii="黑体" w:eastAsia="黑体" w:hAnsi="黑体" w:cs="黑体" w:hint="eastAsia"/>
          <w:sz w:val="32"/>
          <w:szCs w:val="32"/>
          <w:lang w:val="zh-CN"/>
        </w:rPr>
        <w:t>内容</w:t>
      </w:r>
    </w:p>
    <w:p w:rsidR="004604C1" w:rsidRDefault="00E6271A" w:rsidP="00B001E5">
      <w:pPr>
        <w:ind w:firstLineChars="200" w:firstLine="640"/>
        <w:rPr>
          <w:rFonts w:ascii="仿宋_GB2312" w:eastAsia="仿宋_GB2312" w:hAnsi="仿宋" w:cs="仿宋"/>
          <w:sz w:val="32"/>
          <w:szCs w:val="32"/>
        </w:rPr>
      </w:pPr>
      <w:r>
        <w:rPr>
          <w:rFonts w:ascii="仿宋" w:eastAsia="仿宋" w:hAnsi="仿宋" w:cs="Times New Roman" w:hint="eastAsia"/>
          <w:sz w:val="32"/>
          <w:szCs w:val="32"/>
        </w:rPr>
        <w:t>决策发言人</w:t>
      </w:r>
      <w:r>
        <w:rPr>
          <w:rFonts w:ascii="仿宋" w:eastAsia="仿宋" w:hAnsi="仿宋" w:hint="eastAsia"/>
          <w:sz w:val="32"/>
          <w:szCs w:val="32"/>
        </w:rPr>
        <w:t>董曼玲</w:t>
      </w:r>
      <w:r>
        <w:rPr>
          <w:rFonts w:ascii="仿宋" w:eastAsia="仿宋" w:hAnsi="仿宋" w:cs="Times New Roman" w:hint="eastAsia"/>
          <w:sz w:val="32"/>
          <w:szCs w:val="32"/>
        </w:rPr>
        <w:t>认真回答了代表提出的问题</w:t>
      </w:r>
      <w:r>
        <w:rPr>
          <w:rFonts w:ascii="仿宋" w:eastAsia="仿宋" w:hAnsi="仿宋" w:hint="eastAsia"/>
          <w:sz w:val="32"/>
          <w:szCs w:val="32"/>
        </w:rPr>
        <w:t>：</w:t>
      </w:r>
      <w:r>
        <w:rPr>
          <w:rFonts w:ascii="仿宋" w:eastAsia="仿宋" w:hAnsi="仿宋" w:cs="仿宋" w:hint="eastAsia"/>
          <w:sz w:val="32"/>
          <w:szCs w:val="32"/>
          <w:lang w:val="zh-CN"/>
        </w:rPr>
        <w:t>因为这一轮区片综合地价昆明市已经进行了</w:t>
      </w:r>
      <w:r w:rsidR="0044057B">
        <w:rPr>
          <w:rFonts w:ascii="仿宋" w:eastAsia="仿宋" w:hAnsi="仿宋" w:cs="仿宋" w:hint="eastAsia"/>
          <w:sz w:val="32"/>
          <w:szCs w:val="32"/>
          <w:lang w:val="zh-CN"/>
        </w:rPr>
        <w:t>全市</w:t>
      </w:r>
      <w:r>
        <w:rPr>
          <w:rFonts w:ascii="仿宋" w:eastAsia="仿宋" w:hAnsi="仿宋" w:cs="仿宋" w:hint="eastAsia"/>
          <w:sz w:val="32"/>
          <w:szCs w:val="32"/>
          <w:lang w:val="zh-CN"/>
        </w:rPr>
        <w:t>综合平衡，包括主城</w:t>
      </w:r>
      <w:r w:rsidR="0044057B">
        <w:rPr>
          <w:rFonts w:ascii="仿宋" w:eastAsia="仿宋" w:hAnsi="仿宋" w:cs="仿宋" w:hint="eastAsia"/>
          <w:sz w:val="32"/>
          <w:szCs w:val="32"/>
          <w:lang w:val="zh-CN"/>
        </w:rPr>
        <w:t>五</w:t>
      </w:r>
      <w:r>
        <w:rPr>
          <w:rFonts w:ascii="仿宋" w:eastAsia="仿宋" w:hAnsi="仿宋" w:cs="仿宋" w:hint="eastAsia"/>
          <w:sz w:val="32"/>
          <w:szCs w:val="32"/>
          <w:lang w:val="zh-CN"/>
        </w:rPr>
        <w:t>个区都是维持上一轮的标准，</w:t>
      </w:r>
      <w:r w:rsidR="00272D5B">
        <w:rPr>
          <w:rFonts w:ascii="仿宋" w:eastAsia="仿宋" w:hAnsi="仿宋" w:cs="仿宋" w:hint="eastAsia"/>
          <w:sz w:val="32"/>
          <w:szCs w:val="32"/>
          <w:lang w:val="zh-CN"/>
        </w:rPr>
        <w:t>关于</w:t>
      </w:r>
      <w:r w:rsidR="0044057B">
        <w:rPr>
          <w:rFonts w:ascii="仿宋" w:eastAsia="仿宋" w:hAnsi="仿宋" w:cs="仿宋" w:hint="eastAsia"/>
          <w:sz w:val="32"/>
          <w:szCs w:val="32"/>
          <w:lang w:val="zh-CN"/>
        </w:rPr>
        <w:t>个别代表</w:t>
      </w:r>
      <w:r w:rsidR="00B25EA3">
        <w:rPr>
          <w:rFonts w:ascii="仿宋" w:eastAsia="仿宋" w:hAnsi="仿宋" w:cs="仿宋" w:hint="eastAsia"/>
          <w:sz w:val="32"/>
          <w:szCs w:val="32"/>
          <w:lang w:val="zh-CN"/>
        </w:rPr>
        <w:t>认为部分区片价格低的问题，我们将详细记录，</w:t>
      </w:r>
      <w:r w:rsidR="00B74F5B">
        <w:rPr>
          <w:rFonts w:ascii="仿宋" w:eastAsia="仿宋" w:hAnsi="仿宋" w:cs="仿宋" w:hint="eastAsia"/>
          <w:sz w:val="32"/>
          <w:szCs w:val="32"/>
          <w:lang w:val="zh-CN"/>
        </w:rPr>
        <w:t>在新一轮调整中认真研究</w:t>
      </w:r>
      <w:r w:rsidR="00B25EA3">
        <w:rPr>
          <w:rFonts w:ascii="仿宋" w:eastAsia="仿宋" w:hAnsi="仿宋" w:cs="仿宋" w:hint="eastAsia"/>
          <w:sz w:val="32"/>
          <w:szCs w:val="32"/>
          <w:lang w:val="zh-CN"/>
        </w:rPr>
        <w:t>，</w:t>
      </w:r>
      <w:r w:rsidR="00B74F5B" w:rsidRPr="00E738CD">
        <w:rPr>
          <w:rFonts w:ascii="仿宋_GB2312" w:eastAsia="仿宋_GB2312" w:hAnsi="仿宋" w:cs="仿宋" w:hint="eastAsia"/>
          <w:sz w:val="32"/>
          <w:szCs w:val="32"/>
        </w:rPr>
        <w:t>在满足</w:t>
      </w:r>
      <w:r w:rsidR="00B74F5B" w:rsidRPr="00E738CD">
        <w:rPr>
          <w:rFonts w:ascii="仿宋_GB2312" w:eastAsia="仿宋_GB2312" w:hAnsi="仿宋" w:cs="Times New Roman" w:hint="eastAsia"/>
          <w:sz w:val="32"/>
          <w:szCs w:val="32"/>
        </w:rPr>
        <w:t>《云南省征收农用地区片综合地价更新调整技术指南（试行）》要求的情况下</w:t>
      </w:r>
      <w:r w:rsidR="00B74F5B">
        <w:rPr>
          <w:rFonts w:ascii="仿宋_GB2312" w:eastAsia="仿宋_GB2312" w:hAnsi="仿宋" w:cs="仿宋" w:hint="eastAsia"/>
          <w:sz w:val="32"/>
          <w:szCs w:val="32"/>
        </w:rPr>
        <w:t>进行</w:t>
      </w:r>
      <w:r w:rsidR="0046798D">
        <w:rPr>
          <w:rFonts w:ascii="仿宋_GB2312" w:eastAsia="仿宋_GB2312" w:hAnsi="仿宋" w:cs="仿宋" w:hint="eastAsia"/>
          <w:sz w:val="32"/>
          <w:szCs w:val="32"/>
        </w:rPr>
        <w:t>研究，以及听证会后将按相关规定开展社会稳定风险评估工作。</w:t>
      </w:r>
    </w:p>
    <w:p w:rsidR="00B74F5B" w:rsidRDefault="00B74F5B" w:rsidP="00B74F5B">
      <w:pPr>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七、听证会结论</w:t>
      </w:r>
    </w:p>
    <w:p w:rsidR="00B74F5B" w:rsidRDefault="00B74F5B" w:rsidP="00B74F5B">
      <w:pPr>
        <w:ind w:firstLineChars="200" w:firstLine="640"/>
        <w:rPr>
          <w:rFonts w:ascii="仿宋" w:eastAsia="仿宋" w:hAnsi="仿宋" w:cs="Times New Roman"/>
          <w:sz w:val="32"/>
          <w:szCs w:val="32"/>
          <w:lang w:val="zh-CN"/>
        </w:rPr>
      </w:pPr>
      <w:r w:rsidRPr="00B74F5B">
        <w:rPr>
          <w:rFonts w:ascii="仿宋_GB2312" w:eastAsia="仿宋_GB2312" w:hAnsi="仿宋" w:hint="eastAsia"/>
          <w:sz w:val="32"/>
          <w:szCs w:val="32"/>
          <w:lang w:val="zh-CN"/>
        </w:rPr>
        <w:t>听证代表一致同意《</w:t>
      </w:r>
      <w:r w:rsidRPr="00B74F5B">
        <w:rPr>
          <w:rFonts w:ascii="仿宋_GB2312" w:eastAsia="仿宋_GB2312" w:hAnsi="仿宋" w:cs="Times New Roman" w:hint="eastAsia"/>
          <w:color w:val="000000"/>
          <w:sz w:val="32"/>
          <w:szCs w:val="32"/>
        </w:rPr>
        <w:t>西山区征收农用地区片综合地价更新调整（草案）</w:t>
      </w:r>
      <w:r w:rsidRPr="00B74F5B">
        <w:rPr>
          <w:rFonts w:ascii="仿宋_GB2312" w:eastAsia="仿宋_GB2312" w:hAnsi="仿宋" w:hint="eastAsia"/>
          <w:sz w:val="32"/>
          <w:szCs w:val="32"/>
          <w:lang w:val="zh-CN"/>
        </w:rPr>
        <w:t>》</w:t>
      </w:r>
      <w:r w:rsidR="005B441E">
        <w:rPr>
          <w:rFonts w:ascii="仿宋_GB2312" w:eastAsia="仿宋_GB2312" w:hAnsi="仿宋" w:hint="eastAsia"/>
          <w:sz w:val="32"/>
          <w:szCs w:val="32"/>
          <w:lang w:val="zh-CN"/>
        </w:rPr>
        <w:t>。</w:t>
      </w:r>
      <w:r w:rsidR="005B441E">
        <w:rPr>
          <w:rFonts w:ascii="仿宋" w:eastAsia="仿宋" w:hAnsi="仿宋" w:cs="Times New Roman" w:hint="eastAsia"/>
          <w:sz w:val="32"/>
          <w:szCs w:val="32"/>
        </w:rPr>
        <w:t>最终测算结果待</w:t>
      </w:r>
      <w:r w:rsidR="005B441E">
        <w:rPr>
          <w:rFonts w:ascii="仿宋" w:eastAsia="仿宋" w:hAnsi="仿宋" w:hint="eastAsia"/>
          <w:sz w:val="32"/>
          <w:szCs w:val="32"/>
        </w:rPr>
        <w:t>逐级</w:t>
      </w:r>
      <w:r w:rsidR="005B441E">
        <w:rPr>
          <w:rFonts w:ascii="仿宋" w:eastAsia="仿宋" w:hAnsi="仿宋" w:cs="Times New Roman" w:hint="eastAsia"/>
          <w:sz w:val="32"/>
          <w:szCs w:val="32"/>
        </w:rPr>
        <w:t>上报</w:t>
      </w:r>
      <w:r w:rsidR="005B441E">
        <w:rPr>
          <w:rFonts w:ascii="仿宋" w:eastAsia="仿宋" w:hAnsi="仿宋" w:hint="eastAsia"/>
          <w:sz w:val="32"/>
          <w:szCs w:val="32"/>
        </w:rPr>
        <w:t>省自然资源厅组织相关专家审查后汇总</w:t>
      </w:r>
      <w:r w:rsidR="005B441E">
        <w:rPr>
          <w:rFonts w:ascii="仿宋" w:eastAsia="仿宋" w:hAnsi="仿宋" w:cs="Times New Roman" w:hint="eastAsia"/>
          <w:sz w:val="32"/>
          <w:szCs w:val="32"/>
        </w:rPr>
        <w:t>，报</w:t>
      </w:r>
      <w:r w:rsidR="005B441E">
        <w:rPr>
          <w:rFonts w:ascii="仿宋" w:eastAsia="仿宋" w:hAnsi="仿宋" w:cs="Times New Roman" w:hint="eastAsia"/>
          <w:sz w:val="32"/>
          <w:szCs w:val="32"/>
          <w:lang w:val="zh-CN"/>
        </w:rPr>
        <w:t>省</w:t>
      </w:r>
      <w:r w:rsidR="005B441E">
        <w:rPr>
          <w:rFonts w:ascii="仿宋" w:eastAsia="仿宋" w:hAnsi="仿宋" w:hint="eastAsia"/>
          <w:sz w:val="32"/>
          <w:szCs w:val="32"/>
          <w:lang w:val="zh-CN"/>
        </w:rPr>
        <w:t>人民</w:t>
      </w:r>
      <w:r w:rsidR="005B441E">
        <w:rPr>
          <w:rFonts w:ascii="仿宋" w:eastAsia="仿宋" w:hAnsi="仿宋" w:cs="Times New Roman" w:hint="eastAsia"/>
          <w:sz w:val="32"/>
          <w:szCs w:val="32"/>
          <w:lang w:val="zh-CN"/>
        </w:rPr>
        <w:t>政府</w:t>
      </w:r>
      <w:r w:rsidR="005B441E">
        <w:rPr>
          <w:rFonts w:ascii="仿宋" w:eastAsia="仿宋" w:hAnsi="仿宋" w:hint="eastAsia"/>
          <w:sz w:val="32"/>
          <w:szCs w:val="32"/>
          <w:lang w:val="zh-CN"/>
        </w:rPr>
        <w:t>批准</w:t>
      </w:r>
      <w:r w:rsidR="005B441E">
        <w:rPr>
          <w:rFonts w:ascii="仿宋" w:eastAsia="仿宋" w:hAnsi="仿宋" w:cs="Times New Roman" w:hint="eastAsia"/>
          <w:sz w:val="32"/>
          <w:szCs w:val="32"/>
          <w:lang w:val="zh-CN"/>
        </w:rPr>
        <w:t>后公布实施。</w:t>
      </w:r>
    </w:p>
    <w:p w:rsidR="005B441E" w:rsidRDefault="005B441E" w:rsidP="00B74F5B">
      <w:pPr>
        <w:ind w:firstLineChars="200" w:firstLine="640"/>
        <w:rPr>
          <w:rFonts w:ascii="仿宋" w:eastAsia="仿宋" w:hAnsi="仿宋" w:cs="Times New Roman"/>
          <w:sz w:val="32"/>
          <w:szCs w:val="32"/>
          <w:lang w:val="zh-CN"/>
        </w:rPr>
      </w:pPr>
    </w:p>
    <w:p w:rsidR="005B441E" w:rsidRDefault="005B441E" w:rsidP="005B441E">
      <w:pPr>
        <w:ind w:firstLineChars="200" w:firstLine="640"/>
        <w:jc w:val="right"/>
        <w:rPr>
          <w:rFonts w:ascii="仿宋" w:eastAsia="仿宋" w:hAnsi="仿宋" w:cs="Times New Roman"/>
          <w:sz w:val="32"/>
          <w:szCs w:val="32"/>
          <w:lang w:val="zh-CN"/>
        </w:rPr>
      </w:pPr>
      <w:r>
        <w:rPr>
          <w:rFonts w:ascii="仿宋" w:eastAsia="仿宋" w:hAnsi="仿宋" w:cs="Times New Roman" w:hint="eastAsia"/>
          <w:sz w:val="32"/>
          <w:szCs w:val="32"/>
          <w:lang w:val="zh-CN"/>
        </w:rPr>
        <w:t>西山区自然资源局</w:t>
      </w:r>
    </w:p>
    <w:p w:rsidR="005B441E" w:rsidRPr="00B74F5B" w:rsidRDefault="005B441E" w:rsidP="005B441E">
      <w:pPr>
        <w:ind w:firstLineChars="1850" w:firstLine="5920"/>
        <w:rPr>
          <w:rFonts w:ascii="仿宋_GB2312" w:eastAsia="仿宋_GB2312"/>
          <w:sz w:val="32"/>
          <w:szCs w:val="32"/>
        </w:rPr>
      </w:pPr>
      <w:r>
        <w:rPr>
          <w:rFonts w:ascii="仿宋" w:eastAsia="仿宋" w:hAnsi="仿宋" w:cs="Times New Roman" w:hint="eastAsia"/>
          <w:sz w:val="32"/>
          <w:szCs w:val="32"/>
          <w:lang w:val="zh-CN"/>
        </w:rPr>
        <w:t>2023年9月18日</w:t>
      </w:r>
    </w:p>
    <w:sectPr w:rsidR="005B441E" w:rsidRPr="00B74F5B" w:rsidSect="00670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CBE" w:rsidRDefault="001C0CBE" w:rsidP="00A75F81">
      <w:r>
        <w:separator/>
      </w:r>
    </w:p>
  </w:endnote>
  <w:endnote w:type="continuationSeparator" w:id="1">
    <w:p w:rsidR="001C0CBE" w:rsidRDefault="001C0CBE" w:rsidP="00A75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CBE" w:rsidRDefault="001C0CBE" w:rsidP="00A75F81">
      <w:r>
        <w:separator/>
      </w:r>
    </w:p>
  </w:footnote>
  <w:footnote w:type="continuationSeparator" w:id="1">
    <w:p w:rsidR="001C0CBE" w:rsidRDefault="001C0CBE" w:rsidP="00A75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982D1"/>
    <w:multiLevelType w:val="singleLevel"/>
    <w:tmpl w:val="929982D1"/>
    <w:lvl w:ilvl="0">
      <w:start w:val="5"/>
      <w:numFmt w:val="chineseCounting"/>
      <w:suff w:val="nothing"/>
      <w:lvlText w:val="%1、"/>
      <w:lvlJc w:val="left"/>
      <w:rPr>
        <w:rFonts w:hint="eastAsia"/>
      </w:rPr>
    </w:lvl>
  </w:abstractNum>
  <w:abstractNum w:abstractNumId="1">
    <w:nsid w:val="67922B03"/>
    <w:multiLevelType w:val="singleLevel"/>
    <w:tmpl w:val="67922B0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30D"/>
    <w:rsid w:val="00000131"/>
    <w:rsid w:val="00000207"/>
    <w:rsid w:val="00000C3D"/>
    <w:rsid w:val="00000FB9"/>
    <w:rsid w:val="00002B82"/>
    <w:rsid w:val="00004002"/>
    <w:rsid w:val="00005B01"/>
    <w:rsid w:val="00005F37"/>
    <w:rsid w:val="000107B2"/>
    <w:rsid w:val="000139D4"/>
    <w:rsid w:val="00013F18"/>
    <w:rsid w:val="000144B9"/>
    <w:rsid w:val="000145F2"/>
    <w:rsid w:val="000151EC"/>
    <w:rsid w:val="00016AE1"/>
    <w:rsid w:val="0001739B"/>
    <w:rsid w:val="00017DF7"/>
    <w:rsid w:val="00023D24"/>
    <w:rsid w:val="000242BA"/>
    <w:rsid w:val="00027950"/>
    <w:rsid w:val="00030909"/>
    <w:rsid w:val="000314C9"/>
    <w:rsid w:val="000320CE"/>
    <w:rsid w:val="00033416"/>
    <w:rsid w:val="00033A7F"/>
    <w:rsid w:val="0003467E"/>
    <w:rsid w:val="000400E9"/>
    <w:rsid w:val="00040829"/>
    <w:rsid w:val="00041128"/>
    <w:rsid w:val="0004210A"/>
    <w:rsid w:val="00042BD7"/>
    <w:rsid w:val="00044ED6"/>
    <w:rsid w:val="000457C7"/>
    <w:rsid w:val="00045964"/>
    <w:rsid w:val="00051D2C"/>
    <w:rsid w:val="00051DC3"/>
    <w:rsid w:val="00052E40"/>
    <w:rsid w:val="00052EE4"/>
    <w:rsid w:val="00053076"/>
    <w:rsid w:val="000531F1"/>
    <w:rsid w:val="0005377F"/>
    <w:rsid w:val="00057931"/>
    <w:rsid w:val="00061300"/>
    <w:rsid w:val="00063044"/>
    <w:rsid w:val="00065C16"/>
    <w:rsid w:val="00066067"/>
    <w:rsid w:val="0006608A"/>
    <w:rsid w:val="00066D71"/>
    <w:rsid w:val="00067773"/>
    <w:rsid w:val="0006791D"/>
    <w:rsid w:val="00067C02"/>
    <w:rsid w:val="00070C04"/>
    <w:rsid w:val="000711F1"/>
    <w:rsid w:val="00073CE6"/>
    <w:rsid w:val="00074EFC"/>
    <w:rsid w:val="000757A9"/>
    <w:rsid w:val="00077BE9"/>
    <w:rsid w:val="000822C9"/>
    <w:rsid w:val="00082680"/>
    <w:rsid w:val="000862CB"/>
    <w:rsid w:val="00086353"/>
    <w:rsid w:val="00087C8C"/>
    <w:rsid w:val="000909D5"/>
    <w:rsid w:val="00091FAF"/>
    <w:rsid w:val="00092B72"/>
    <w:rsid w:val="000930E3"/>
    <w:rsid w:val="00094886"/>
    <w:rsid w:val="00095AE5"/>
    <w:rsid w:val="000972BC"/>
    <w:rsid w:val="000975A4"/>
    <w:rsid w:val="000A0DE1"/>
    <w:rsid w:val="000A1153"/>
    <w:rsid w:val="000A1A85"/>
    <w:rsid w:val="000A1BDF"/>
    <w:rsid w:val="000A1D95"/>
    <w:rsid w:val="000A20E3"/>
    <w:rsid w:val="000A4DDB"/>
    <w:rsid w:val="000A596C"/>
    <w:rsid w:val="000B14B2"/>
    <w:rsid w:val="000B732C"/>
    <w:rsid w:val="000B7C19"/>
    <w:rsid w:val="000C32C6"/>
    <w:rsid w:val="000C4CDE"/>
    <w:rsid w:val="000C681C"/>
    <w:rsid w:val="000C79E1"/>
    <w:rsid w:val="000D0CE6"/>
    <w:rsid w:val="000D123F"/>
    <w:rsid w:val="000D3D1C"/>
    <w:rsid w:val="000E3CAF"/>
    <w:rsid w:val="000E5687"/>
    <w:rsid w:val="000E7DF7"/>
    <w:rsid w:val="000F01CD"/>
    <w:rsid w:val="000F0D48"/>
    <w:rsid w:val="000F14E2"/>
    <w:rsid w:val="000F1A44"/>
    <w:rsid w:val="000F47F2"/>
    <w:rsid w:val="000F617F"/>
    <w:rsid w:val="001019DF"/>
    <w:rsid w:val="00102EAA"/>
    <w:rsid w:val="001032DC"/>
    <w:rsid w:val="0010355A"/>
    <w:rsid w:val="00105A23"/>
    <w:rsid w:val="00106665"/>
    <w:rsid w:val="001073A1"/>
    <w:rsid w:val="00107F40"/>
    <w:rsid w:val="00110D06"/>
    <w:rsid w:val="00111D18"/>
    <w:rsid w:val="001126B1"/>
    <w:rsid w:val="00112838"/>
    <w:rsid w:val="00113FB9"/>
    <w:rsid w:val="00114D74"/>
    <w:rsid w:val="001171D2"/>
    <w:rsid w:val="00117865"/>
    <w:rsid w:val="00117D7C"/>
    <w:rsid w:val="00120A97"/>
    <w:rsid w:val="0012166E"/>
    <w:rsid w:val="00122E0E"/>
    <w:rsid w:val="00124BAC"/>
    <w:rsid w:val="00124CEB"/>
    <w:rsid w:val="00127137"/>
    <w:rsid w:val="001311DB"/>
    <w:rsid w:val="00131816"/>
    <w:rsid w:val="00134710"/>
    <w:rsid w:val="00134E3B"/>
    <w:rsid w:val="00134EC4"/>
    <w:rsid w:val="0013561C"/>
    <w:rsid w:val="00135DF7"/>
    <w:rsid w:val="00137A80"/>
    <w:rsid w:val="0014110A"/>
    <w:rsid w:val="001411DB"/>
    <w:rsid w:val="00141A67"/>
    <w:rsid w:val="00141E48"/>
    <w:rsid w:val="001431E5"/>
    <w:rsid w:val="001444DB"/>
    <w:rsid w:val="001468CB"/>
    <w:rsid w:val="00147B3A"/>
    <w:rsid w:val="0015045E"/>
    <w:rsid w:val="00150FCA"/>
    <w:rsid w:val="00151E45"/>
    <w:rsid w:val="001520EE"/>
    <w:rsid w:val="0015223A"/>
    <w:rsid w:val="00153AD7"/>
    <w:rsid w:val="0015572F"/>
    <w:rsid w:val="001576D5"/>
    <w:rsid w:val="0016087F"/>
    <w:rsid w:val="0016160F"/>
    <w:rsid w:val="00161DEE"/>
    <w:rsid w:val="00161F70"/>
    <w:rsid w:val="0016230B"/>
    <w:rsid w:val="00162C49"/>
    <w:rsid w:val="001630C4"/>
    <w:rsid w:val="00163E3B"/>
    <w:rsid w:val="0016489D"/>
    <w:rsid w:val="0017550F"/>
    <w:rsid w:val="00176DF9"/>
    <w:rsid w:val="00177087"/>
    <w:rsid w:val="001804D5"/>
    <w:rsid w:val="00182F2D"/>
    <w:rsid w:val="0018474C"/>
    <w:rsid w:val="00185F68"/>
    <w:rsid w:val="00186397"/>
    <w:rsid w:val="00186E47"/>
    <w:rsid w:val="00187E63"/>
    <w:rsid w:val="00190418"/>
    <w:rsid w:val="00191DBC"/>
    <w:rsid w:val="00192386"/>
    <w:rsid w:val="0019318A"/>
    <w:rsid w:val="001962DE"/>
    <w:rsid w:val="0019753F"/>
    <w:rsid w:val="001A0044"/>
    <w:rsid w:val="001A05D6"/>
    <w:rsid w:val="001A189F"/>
    <w:rsid w:val="001A2303"/>
    <w:rsid w:val="001A5158"/>
    <w:rsid w:val="001A62B5"/>
    <w:rsid w:val="001A7644"/>
    <w:rsid w:val="001A7C65"/>
    <w:rsid w:val="001A7CBF"/>
    <w:rsid w:val="001A7EC3"/>
    <w:rsid w:val="001B12BB"/>
    <w:rsid w:val="001B5466"/>
    <w:rsid w:val="001B7FE3"/>
    <w:rsid w:val="001C067A"/>
    <w:rsid w:val="001C0CBE"/>
    <w:rsid w:val="001C2A69"/>
    <w:rsid w:val="001C3A5F"/>
    <w:rsid w:val="001C57B0"/>
    <w:rsid w:val="001C68B3"/>
    <w:rsid w:val="001C72E5"/>
    <w:rsid w:val="001C7ABA"/>
    <w:rsid w:val="001D004C"/>
    <w:rsid w:val="001D2AF1"/>
    <w:rsid w:val="001D7455"/>
    <w:rsid w:val="001D7628"/>
    <w:rsid w:val="001D7764"/>
    <w:rsid w:val="001E09A7"/>
    <w:rsid w:val="001E0BCD"/>
    <w:rsid w:val="001E1075"/>
    <w:rsid w:val="001E16AE"/>
    <w:rsid w:val="001E18E5"/>
    <w:rsid w:val="001E4D36"/>
    <w:rsid w:val="001E54D1"/>
    <w:rsid w:val="001E637F"/>
    <w:rsid w:val="001E7DB3"/>
    <w:rsid w:val="001F227D"/>
    <w:rsid w:val="001F2B96"/>
    <w:rsid w:val="001F388D"/>
    <w:rsid w:val="001F4306"/>
    <w:rsid w:val="001F5B36"/>
    <w:rsid w:val="001F7970"/>
    <w:rsid w:val="001F7B9F"/>
    <w:rsid w:val="00204F8F"/>
    <w:rsid w:val="0020586D"/>
    <w:rsid w:val="002158A0"/>
    <w:rsid w:val="00215A8F"/>
    <w:rsid w:val="00216E28"/>
    <w:rsid w:val="00217D93"/>
    <w:rsid w:val="00217EAF"/>
    <w:rsid w:val="00224752"/>
    <w:rsid w:val="00224F69"/>
    <w:rsid w:val="002267C8"/>
    <w:rsid w:val="002302A8"/>
    <w:rsid w:val="00232175"/>
    <w:rsid w:val="002322C8"/>
    <w:rsid w:val="00232F28"/>
    <w:rsid w:val="002360F6"/>
    <w:rsid w:val="002363A5"/>
    <w:rsid w:val="002368B7"/>
    <w:rsid w:val="00240C22"/>
    <w:rsid w:val="0024171B"/>
    <w:rsid w:val="0024264D"/>
    <w:rsid w:val="00244612"/>
    <w:rsid w:val="00246F51"/>
    <w:rsid w:val="002504B3"/>
    <w:rsid w:val="0025479F"/>
    <w:rsid w:val="00254A9C"/>
    <w:rsid w:val="00254E65"/>
    <w:rsid w:val="0025575C"/>
    <w:rsid w:val="00260796"/>
    <w:rsid w:val="00260F0B"/>
    <w:rsid w:val="002616A5"/>
    <w:rsid w:val="00261D50"/>
    <w:rsid w:val="002620E9"/>
    <w:rsid w:val="00265375"/>
    <w:rsid w:val="00270D78"/>
    <w:rsid w:val="0027166E"/>
    <w:rsid w:val="00272D5B"/>
    <w:rsid w:val="00272F17"/>
    <w:rsid w:val="0027508D"/>
    <w:rsid w:val="002765B4"/>
    <w:rsid w:val="00276802"/>
    <w:rsid w:val="00276926"/>
    <w:rsid w:val="0028167E"/>
    <w:rsid w:val="002835FC"/>
    <w:rsid w:val="00284C27"/>
    <w:rsid w:val="002906CC"/>
    <w:rsid w:val="00291A3E"/>
    <w:rsid w:val="00291CBE"/>
    <w:rsid w:val="002928DF"/>
    <w:rsid w:val="002938FE"/>
    <w:rsid w:val="002A0270"/>
    <w:rsid w:val="002A5C37"/>
    <w:rsid w:val="002B064D"/>
    <w:rsid w:val="002B11D7"/>
    <w:rsid w:val="002B4450"/>
    <w:rsid w:val="002B4502"/>
    <w:rsid w:val="002B5590"/>
    <w:rsid w:val="002B7FC3"/>
    <w:rsid w:val="002C0012"/>
    <w:rsid w:val="002C01C0"/>
    <w:rsid w:val="002C1A72"/>
    <w:rsid w:val="002C1E83"/>
    <w:rsid w:val="002C34A9"/>
    <w:rsid w:val="002C43AF"/>
    <w:rsid w:val="002D0B41"/>
    <w:rsid w:val="002D1D79"/>
    <w:rsid w:val="002D1DFB"/>
    <w:rsid w:val="002D2C1C"/>
    <w:rsid w:val="002D2EBC"/>
    <w:rsid w:val="002D325F"/>
    <w:rsid w:val="002D3D8C"/>
    <w:rsid w:val="002D4167"/>
    <w:rsid w:val="002D4A34"/>
    <w:rsid w:val="002D5A06"/>
    <w:rsid w:val="002D6339"/>
    <w:rsid w:val="002D6499"/>
    <w:rsid w:val="002D6DAC"/>
    <w:rsid w:val="002D75CF"/>
    <w:rsid w:val="002D7BC3"/>
    <w:rsid w:val="002E129F"/>
    <w:rsid w:val="002E36F3"/>
    <w:rsid w:val="002E7329"/>
    <w:rsid w:val="002E7A71"/>
    <w:rsid w:val="002F30E4"/>
    <w:rsid w:val="002F5AA4"/>
    <w:rsid w:val="002F5BDE"/>
    <w:rsid w:val="002F5CBA"/>
    <w:rsid w:val="002F5F68"/>
    <w:rsid w:val="002F7349"/>
    <w:rsid w:val="002F7D57"/>
    <w:rsid w:val="0030535F"/>
    <w:rsid w:val="003064F2"/>
    <w:rsid w:val="00306D79"/>
    <w:rsid w:val="003077F3"/>
    <w:rsid w:val="00310DB7"/>
    <w:rsid w:val="003117BF"/>
    <w:rsid w:val="00311E87"/>
    <w:rsid w:val="0031256B"/>
    <w:rsid w:val="00312D58"/>
    <w:rsid w:val="00313C88"/>
    <w:rsid w:val="00316629"/>
    <w:rsid w:val="00316732"/>
    <w:rsid w:val="003173DD"/>
    <w:rsid w:val="0032120C"/>
    <w:rsid w:val="00321DEC"/>
    <w:rsid w:val="00324AA9"/>
    <w:rsid w:val="003252EC"/>
    <w:rsid w:val="003257F6"/>
    <w:rsid w:val="0032661F"/>
    <w:rsid w:val="0032734A"/>
    <w:rsid w:val="00330586"/>
    <w:rsid w:val="00331039"/>
    <w:rsid w:val="0033103F"/>
    <w:rsid w:val="00331C73"/>
    <w:rsid w:val="00332F94"/>
    <w:rsid w:val="003336FF"/>
    <w:rsid w:val="00333A89"/>
    <w:rsid w:val="00333E42"/>
    <w:rsid w:val="0033601D"/>
    <w:rsid w:val="00336265"/>
    <w:rsid w:val="003402AF"/>
    <w:rsid w:val="00340AE9"/>
    <w:rsid w:val="003411EA"/>
    <w:rsid w:val="003417B9"/>
    <w:rsid w:val="00342087"/>
    <w:rsid w:val="00343180"/>
    <w:rsid w:val="00345738"/>
    <w:rsid w:val="003458DF"/>
    <w:rsid w:val="003475FB"/>
    <w:rsid w:val="00351712"/>
    <w:rsid w:val="00351CE7"/>
    <w:rsid w:val="00351EDD"/>
    <w:rsid w:val="00352396"/>
    <w:rsid w:val="0035357D"/>
    <w:rsid w:val="00353EBB"/>
    <w:rsid w:val="00354393"/>
    <w:rsid w:val="00356075"/>
    <w:rsid w:val="00356F72"/>
    <w:rsid w:val="00361AB8"/>
    <w:rsid w:val="00362D6D"/>
    <w:rsid w:val="003631EA"/>
    <w:rsid w:val="00363502"/>
    <w:rsid w:val="00364ACA"/>
    <w:rsid w:val="0036572F"/>
    <w:rsid w:val="00365A05"/>
    <w:rsid w:val="00366015"/>
    <w:rsid w:val="003667DF"/>
    <w:rsid w:val="003702B3"/>
    <w:rsid w:val="0037057F"/>
    <w:rsid w:val="00373472"/>
    <w:rsid w:val="003768DD"/>
    <w:rsid w:val="0037795E"/>
    <w:rsid w:val="00382923"/>
    <w:rsid w:val="00382E32"/>
    <w:rsid w:val="0038463B"/>
    <w:rsid w:val="00385E57"/>
    <w:rsid w:val="0038623C"/>
    <w:rsid w:val="003869BA"/>
    <w:rsid w:val="00386F6C"/>
    <w:rsid w:val="003879DB"/>
    <w:rsid w:val="003950C6"/>
    <w:rsid w:val="003A00B6"/>
    <w:rsid w:val="003A06DC"/>
    <w:rsid w:val="003A0833"/>
    <w:rsid w:val="003A4AF5"/>
    <w:rsid w:val="003A4CC0"/>
    <w:rsid w:val="003A51E9"/>
    <w:rsid w:val="003A523D"/>
    <w:rsid w:val="003A583F"/>
    <w:rsid w:val="003A6CD6"/>
    <w:rsid w:val="003A6CF9"/>
    <w:rsid w:val="003A6DAF"/>
    <w:rsid w:val="003A6E70"/>
    <w:rsid w:val="003A7530"/>
    <w:rsid w:val="003B0BB7"/>
    <w:rsid w:val="003B0BCB"/>
    <w:rsid w:val="003B36B4"/>
    <w:rsid w:val="003B70BC"/>
    <w:rsid w:val="003C22EC"/>
    <w:rsid w:val="003C32F6"/>
    <w:rsid w:val="003C36E6"/>
    <w:rsid w:val="003C4662"/>
    <w:rsid w:val="003C46DA"/>
    <w:rsid w:val="003C4B4F"/>
    <w:rsid w:val="003C4B69"/>
    <w:rsid w:val="003C586B"/>
    <w:rsid w:val="003C6410"/>
    <w:rsid w:val="003C7B37"/>
    <w:rsid w:val="003D055C"/>
    <w:rsid w:val="003D066C"/>
    <w:rsid w:val="003D2198"/>
    <w:rsid w:val="003D2278"/>
    <w:rsid w:val="003D2F68"/>
    <w:rsid w:val="003D7973"/>
    <w:rsid w:val="003E02E0"/>
    <w:rsid w:val="003E07AE"/>
    <w:rsid w:val="003E0AB2"/>
    <w:rsid w:val="003E2A93"/>
    <w:rsid w:val="003E3405"/>
    <w:rsid w:val="003E4C73"/>
    <w:rsid w:val="003E4F18"/>
    <w:rsid w:val="003E752D"/>
    <w:rsid w:val="003F01B5"/>
    <w:rsid w:val="003F3024"/>
    <w:rsid w:val="003F6A45"/>
    <w:rsid w:val="003F774B"/>
    <w:rsid w:val="004005CA"/>
    <w:rsid w:val="004008BD"/>
    <w:rsid w:val="00401177"/>
    <w:rsid w:val="00401FA1"/>
    <w:rsid w:val="004031AE"/>
    <w:rsid w:val="004043EB"/>
    <w:rsid w:val="0040460D"/>
    <w:rsid w:val="004046E1"/>
    <w:rsid w:val="004054E4"/>
    <w:rsid w:val="004117D0"/>
    <w:rsid w:val="004141C0"/>
    <w:rsid w:val="00416495"/>
    <w:rsid w:val="00417573"/>
    <w:rsid w:val="004201A2"/>
    <w:rsid w:val="00420DD4"/>
    <w:rsid w:val="00422277"/>
    <w:rsid w:val="00424D89"/>
    <w:rsid w:val="00425816"/>
    <w:rsid w:val="0042586A"/>
    <w:rsid w:val="004270D2"/>
    <w:rsid w:val="0043038E"/>
    <w:rsid w:val="0043110E"/>
    <w:rsid w:val="004318AA"/>
    <w:rsid w:val="00432E70"/>
    <w:rsid w:val="00434FC1"/>
    <w:rsid w:val="00435BDE"/>
    <w:rsid w:val="004368BF"/>
    <w:rsid w:val="0044057B"/>
    <w:rsid w:val="00440894"/>
    <w:rsid w:val="00440F5F"/>
    <w:rsid w:val="00443D26"/>
    <w:rsid w:val="00444291"/>
    <w:rsid w:val="00450FE1"/>
    <w:rsid w:val="0045164F"/>
    <w:rsid w:val="004533AE"/>
    <w:rsid w:val="00454D1A"/>
    <w:rsid w:val="0045506C"/>
    <w:rsid w:val="004551B2"/>
    <w:rsid w:val="004574B3"/>
    <w:rsid w:val="0045754D"/>
    <w:rsid w:val="0045776A"/>
    <w:rsid w:val="004579F4"/>
    <w:rsid w:val="004604C1"/>
    <w:rsid w:val="00461A7A"/>
    <w:rsid w:val="00461B6C"/>
    <w:rsid w:val="00461D4F"/>
    <w:rsid w:val="00463E9A"/>
    <w:rsid w:val="00466949"/>
    <w:rsid w:val="0046798D"/>
    <w:rsid w:val="00467CDD"/>
    <w:rsid w:val="00471533"/>
    <w:rsid w:val="00473B21"/>
    <w:rsid w:val="0047457B"/>
    <w:rsid w:val="00476E6E"/>
    <w:rsid w:val="00477C6D"/>
    <w:rsid w:val="0048176D"/>
    <w:rsid w:val="00481962"/>
    <w:rsid w:val="00482A2F"/>
    <w:rsid w:val="004847A6"/>
    <w:rsid w:val="0048597C"/>
    <w:rsid w:val="00487FB4"/>
    <w:rsid w:val="004905EC"/>
    <w:rsid w:val="004906CF"/>
    <w:rsid w:val="0049222F"/>
    <w:rsid w:val="00492652"/>
    <w:rsid w:val="00492A9F"/>
    <w:rsid w:val="00493D56"/>
    <w:rsid w:val="00496056"/>
    <w:rsid w:val="00496FB1"/>
    <w:rsid w:val="004A46BB"/>
    <w:rsid w:val="004A5B90"/>
    <w:rsid w:val="004A5EE2"/>
    <w:rsid w:val="004B03BA"/>
    <w:rsid w:val="004B1C20"/>
    <w:rsid w:val="004B1EAC"/>
    <w:rsid w:val="004B234B"/>
    <w:rsid w:val="004B4639"/>
    <w:rsid w:val="004B4BE4"/>
    <w:rsid w:val="004B5B36"/>
    <w:rsid w:val="004B6E6C"/>
    <w:rsid w:val="004C0DB2"/>
    <w:rsid w:val="004C1DE3"/>
    <w:rsid w:val="004C1E61"/>
    <w:rsid w:val="004C2B51"/>
    <w:rsid w:val="004D12FB"/>
    <w:rsid w:val="004D179D"/>
    <w:rsid w:val="004D2A67"/>
    <w:rsid w:val="004D351A"/>
    <w:rsid w:val="004D3AD0"/>
    <w:rsid w:val="004D5AA9"/>
    <w:rsid w:val="004D624C"/>
    <w:rsid w:val="004E053C"/>
    <w:rsid w:val="004E07D0"/>
    <w:rsid w:val="004E09F8"/>
    <w:rsid w:val="004E0A56"/>
    <w:rsid w:val="004E0F4C"/>
    <w:rsid w:val="004E2F00"/>
    <w:rsid w:val="004E5F1E"/>
    <w:rsid w:val="004E6790"/>
    <w:rsid w:val="004F0978"/>
    <w:rsid w:val="004F1C26"/>
    <w:rsid w:val="004F38F0"/>
    <w:rsid w:val="004F40AA"/>
    <w:rsid w:val="004F441F"/>
    <w:rsid w:val="004F7E77"/>
    <w:rsid w:val="004F7FA3"/>
    <w:rsid w:val="00500691"/>
    <w:rsid w:val="00500AA5"/>
    <w:rsid w:val="00500CD7"/>
    <w:rsid w:val="005018E3"/>
    <w:rsid w:val="00501BC8"/>
    <w:rsid w:val="0050240C"/>
    <w:rsid w:val="00502EAD"/>
    <w:rsid w:val="00503B91"/>
    <w:rsid w:val="00504480"/>
    <w:rsid w:val="00505788"/>
    <w:rsid w:val="00505CE8"/>
    <w:rsid w:val="005079DF"/>
    <w:rsid w:val="005105F5"/>
    <w:rsid w:val="0051083B"/>
    <w:rsid w:val="00510CF5"/>
    <w:rsid w:val="00510D80"/>
    <w:rsid w:val="005110C3"/>
    <w:rsid w:val="00512AA1"/>
    <w:rsid w:val="0051579F"/>
    <w:rsid w:val="005214CC"/>
    <w:rsid w:val="00524373"/>
    <w:rsid w:val="0052729B"/>
    <w:rsid w:val="00527FA2"/>
    <w:rsid w:val="005310FC"/>
    <w:rsid w:val="0053236A"/>
    <w:rsid w:val="00533D87"/>
    <w:rsid w:val="00534B8F"/>
    <w:rsid w:val="00534CE7"/>
    <w:rsid w:val="0053675A"/>
    <w:rsid w:val="0053767A"/>
    <w:rsid w:val="005379E4"/>
    <w:rsid w:val="00540547"/>
    <w:rsid w:val="00546C99"/>
    <w:rsid w:val="005509D0"/>
    <w:rsid w:val="00550E39"/>
    <w:rsid w:val="0055146A"/>
    <w:rsid w:val="00552198"/>
    <w:rsid w:val="00552A5B"/>
    <w:rsid w:val="00552CB1"/>
    <w:rsid w:val="0055366B"/>
    <w:rsid w:val="00554680"/>
    <w:rsid w:val="00554FD2"/>
    <w:rsid w:val="005560D4"/>
    <w:rsid w:val="00556D91"/>
    <w:rsid w:val="00561070"/>
    <w:rsid w:val="00561865"/>
    <w:rsid w:val="00561DD7"/>
    <w:rsid w:val="005624D4"/>
    <w:rsid w:val="00563205"/>
    <w:rsid w:val="00563BF8"/>
    <w:rsid w:val="00564147"/>
    <w:rsid w:val="00564ED5"/>
    <w:rsid w:val="00566B40"/>
    <w:rsid w:val="00567235"/>
    <w:rsid w:val="00572A55"/>
    <w:rsid w:val="00573A93"/>
    <w:rsid w:val="005762A6"/>
    <w:rsid w:val="00576524"/>
    <w:rsid w:val="005804C9"/>
    <w:rsid w:val="005811A9"/>
    <w:rsid w:val="00581AD0"/>
    <w:rsid w:val="00582D01"/>
    <w:rsid w:val="00582D76"/>
    <w:rsid w:val="00583B6B"/>
    <w:rsid w:val="00584987"/>
    <w:rsid w:val="00585040"/>
    <w:rsid w:val="005856E3"/>
    <w:rsid w:val="0058654A"/>
    <w:rsid w:val="00587B24"/>
    <w:rsid w:val="00590E99"/>
    <w:rsid w:val="0059461D"/>
    <w:rsid w:val="00594F28"/>
    <w:rsid w:val="00595281"/>
    <w:rsid w:val="0059762C"/>
    <w:rsid w:val="00597D3A"/>
    <w:rsid w:val="005A21D8"/>
    <w:rsid w:val="005A3154"/>
    <w:rsid w:val="005A4AB8"/>
    <w:rsid w:val="005B0754"/>
    <w:rsid w:val="005B0903"/>
    <w:rsid w:val="005B14AA"/>
    <w:rsid w:val="005B231A"/>
    <w:rsid w:val="005B3F41"/>
    <w:rsid w:val="005B41D2"/>
    <w:rsid w:val="005B441E"/>
    <w:rsid w:val="005B598A"/>
    <w:rsid w:val="005B6237"/>
    <w:rsid w:val="005B6778"/>
    <w:rsid w:val="005B781E"/>
    <w:rsid w:val="005C0355"/>
    <w:rsid w:val="005C08A4"/>
    <w:rsid w:val="005C4BF3"/>
    <w:rsid w:val="005C63AA"/>
    <w:rsid w:val="005C654C"/>
    <w:rsid w:val="005C7EAA"/>
    <w:rsid w:val="005D0112"/>
    <w:rsid w:val="005D061E"/>
    <w:rsid w:val="005D0E4F"/>
    <w:rsid w:val="005D430D"/>
    <w:rsid w:val="005D6424"/>
    <w:rsid w:val="005D67C8"/>
    <w:rsid w:val="005E0075"/>
    <w:rsid w:val="005E0743"/>
    <w:rsid w:val="005E4744"/>
    <w:rsid w:val="005E6EFC"/>
    <w:rsid w:val="005E7964"/>
    <w:rsid w:val="005F0CA6"/>
    <w:rsid w:val="005F1DBD"/>
    <w:rsid w:val="005F32DD"/>
    <w:rsid w:val="005F356A"/>
    <w:rsid w:val="005F3DAA"/>
    <w:rsid w:val="005F7FD8"/>
    <w:rsid w:val="00600164"/>
    <w:rsid w:val="0060194C"/>
    <w:rsid w:val="00601E2B"/>
    <w:rsid w:val="00604209"/>
    <w:rsid w:val="0060477E"/>
    <w:rsid w:val="00604A55"/>
    <w:rsid w:val="00605F2B"/>
    <w:rsid w:val="00607116"/>
    <w:rsid w:val="00607E02"/>
    <w:rsid w:val="006114E4"/>
    <w:rsid w:val="00612F90"/>
    <w:rsid w:val="00614198"/>
    <w:rsid w:val="00614652"/>
    <w:rsid w:val="00614E2D"/>
    <w:rsid w:val="0061719D"/>
    <w:rsid w:val="00617A6D"/>
    <w:rsid w:val="0062095E"/>
    <w:rsid w:val="00620BE0"/>
    <w:rsid w:val="0062286B"/>
    <w:rsid w:val="00623A0C"/>
    <w:rsid w:val="00623B8B"/>
    <w:rsid w:val="0062505D"/>
    <w:rsid w:val="00625372"/>
    <w:rsid w:val="00625D88"/>
    <w:rsid w:val="006310F4"/>
    <w:rsid w:val="00632404"/>
    <w:rsid w:val="00635761"/>
    <w:rsid w:val="006361B7"/>
    <w:rsid w:val="00636A20"/>
    <w:rsid w:val="00637C9C"/>
    <w:rsid w:val="00640160"/>
    <w:rsid w:val="00640B2A"/>
    <w:rsid w:val="0064207E"/>
    <w:rsid w:val="00642499"/>
    <w:rsid w:val="006426DC"/>
    <w:rsid w:val="00642CD3"/>
    <w:rsid w:val="006437D8"/>
    <w:rsid w:val="0064498C"/>
    <w:rsid w:val="00644E6C"/>
    <w:rsid w:val="0064701C"/>
    <w:rsid w:val="00647CA2"/>
    <w:rsid w:val="00653E23"/>
    <w:rsid w:val="00654983"/>
    <w:rsid w:val="00654BD0"/>
    <w:rsid w:val="00655026"/>
    <w:rsid w:val="00655755"/>
    <w:rsid w:val="006560E1"/>
    <w:rsid w:val="006574F0"/>
    <w:rsid w:val="006578E6"/>
    <w:rsid w:val="006614A4"/>
    <w:rsid w:val="00662038"/>
    <w:rsid w:val="006644BE"/>
    <w:rsid w:val="00670A98"/>
    <w:rsid w:val="006720AE"/>
    <w:rsid w:val="006721F3"/>
    <w:rsid w:val="006724BF"/>
    <w:rsid w:val="0067305C"/>
    <w:rsid w:val="006744E2"/>
    <w:rsid w:val="006757E2"/>
    <w:rsid w:val="00675D9C"/>
    <w:rsid w:val="00676A86"/>
    <w:rsid w:val="00676C72"/>
    <w:rsid w:val="006801F9"/>
    <w:rsid w:val="0068079A"/>
    <w:rsid w:val="00680A65"/>
    <w:rsid w:val="00680A72"/>
    <w:rsid w:val="00683EA9"/>
    <w:rsid w:val="00687791"/>
    <w:rsid w:val="00687B09"/>
    <w:rsid w:val="0069088A"/>
    <w:rsid w:val="006940B8"/>
    <w:rsid w:val="00697D3D"/>
    <w:rsid w:val="006A0247"/>
    <w:rsid w:val="006A024E"/>
    <w:rsid w:val="006A0426"/>
    <w:rsid w:val="006A06BF"/>
    <w:rsid w:val="006A0A7B"/>
    <w:rsid w:val="006A0CCF"/>
    <w:rsid w:val="006A0D84"/>
    <w:rsid w:val="006A0E30"/>
    <w:rsid w:val="006A18B8"/>
    <w:rsid w:val="006A2B8D"/>
    <w:rsid w:val="006A3219"/>
    <w:rsid w:val="006A35EF"/>
    <w:rsid w:val="006A381A"/>
    <w:rsid w:val="006A4435"/>
    <w:rsid w:val="006A469D"/>
    <w:rsid w:val="006A5DB8"/>
    <w:rsid w:val="006A661F"/>
    <w:rsid w:val="006A710D"/>
    <w:rsid w:val="006A75F0"/>
    <w:rsid w:val="006B043A"/>
    <w:rsid w:val="006B4BE8"/>
    <w:rsid w:val="006B7545"/>
    <w:rsid w:val="006B7E82"/>
    <w:rsid w:val="006C0C07"/>
    <w:rsid w:val="006C1F5B"/>
    <w:rsid w:val="006C302B"/>
    <w:rsid w:val="006C3D73"/>
    <w:rsid w:val="006C7FA1"/>
    <w:rsid w:val="006D32EE"/>
    <w:rsid w:val="006D3690"/>
    <w:rsid w:val="006D48F7"/>
    <w:rsid w:val="006D5A0F"/>
    <w:rsid w:val="006D6013"/>
    <w:rsid w:val="006D642F"/>
    <w:rsid w:val="006D6832"/>
    <w:rsid w:val="006D6C99"/>
    <w:rsid w:val="006E2C51"/>
    <w:rsid w:val="006E3182"/>
    <w:rsid w:val="006E461A"/>
    <w:rsid w:val="006E5156"/>
    <w:rsid w:val="006E5AEE"/>
    <w:rsid w:val="006E6A96"/>
    <w:rsid w:val="006E7772"/>
    <w:rsid w:val="006F012D"/>
    <w:rsid w:val="006F23CA"/>
    <w:rsid w:val="006F3E67"/>
    <w:rsid w:val="006F48CA"/>
    <w:rsid w:val="006F60D2"/>
    <w:rsid w:val="0070013F"/>
    <w:rsid w:val="007002B1"/>
    <w:rsid w:val="00700567"/>
    <w:rsid w:val="00701437"/>
    <w:rsid w:val="00704722"/>
    <w:rsid w:val="00706A8B"/>
    <w:rsid w:val="007110AA"/>
    <w:rsid w:val="00711E92"/>
    <w:rsid w:val="00712459"/>
    <w:rsid w:val="00715847"/>
    <w:rsid w:val="007176F2"/>
    <w:rsid w:val="0072326A"/>
    <w:rsid w:val="00724D99"/>
    <w:rsid w:val="00725279"/>
    <w:rsid w:val="00725FF8"/>
    <w:rsid w:val="00727C38"/>
    <w:rsid w:val="007301AC"/>
    <w:rsid w:val="0073064E"/>
    <w:rsid w:val="00730CA1"/>
    <w:rsid w:val="00730FEA"/>
    <w:rsid w:val="0073116D"/>
    <w:rsid w:val="0073243F"/>
    <w:rsid w:val="00732BA5"/>
    <w:rsid w:val="00733F32"/>
    <w:rsid w:val="007340C6"/>
    <w:rsid w:val="0073471E"/>
    <w:rsid w:val="00734B9A"/>
    <w:rsid w:val="007354B5"/>
    <w:rsid w:val="007373D2"/>
    <w:rsid w:val="00741EDE"/>
    <w:rsid w:val="00742CE1"/>
    <w:rsid w:val="00742D9C"/>
    <w:rsid w:val="00743213"/>
    <w:rsid w:val="007436E1"/>
    <w:rsid w:val="00745FFA"/>
    <w:rsid w:val="007463F6"/>
    <w:rsid w:val="00746DF1"/>
    <w:rsid w:val="00746F65"/>
    <w:rsid w:val="00747FC1"/>
    <w:rsid w:val="0075237D"/>
    <w:rsid w:val="00756E13"/>
    <w:rsid w:val="00756F82"/>
    <w:rsid w:val="00762F2B"/>
    <w:rsid w:val="00763229"/>
    <w:rsid w:val="00764776"/>
    <w:rsid w:val="007647D4"/>
    <w:rsid w:val="00765D15"/>
    <w:rsid w:val="0076636C"/>
    <w:rsid w:val="00766557"/>
    <w:rsid w:val="00766E30"/>
    <w:rsid w:val="0077001D"/>
    <w:rsid w:val="007700BE"/>
    <w:rsid w:val="00770401"/>
    <w:rsid w:val="00770684"/>
    <w:rsid w:val="00771DCA"/>
    <w:rsid w:val="00773630"/>
    <w:rsid w:val="007748CF"/>
    <w:rsid w:val="00774C5A"/>
    <w:rsid w:val="00775006"/>
    <w:rsid w:val="00775F0D"/>
    <w:rsid w:val="007763A2"/>
    <w:rsid w:val="00776AA7"/>
    <w:rsid w:val="0077749C"/>
    <w:rsid w:val="00777EF7"/>
    <w:rsid w:val="0078024F"/>
    <w:rsid w:val="0078214B"/>
    <w:rsid w:val="007837CA"/>
    <w:rsid w:val="00784128"/>
    <w:rsid w:val="007849EB"/>
    <w:rsid w:val="00786DF0"/>
    <w:rsid w:val="00787FDA"/>
    <w:rsid w:val="00790005"/>
    <w:rsid w:val="007904B4"/>
    <w:rsid w:val="00794C9A"/>
    <w:rsid w:val="00795528"/>
    <w:rsid w:val="007956A4"/>
    <w:rsid w:val="00795C92"/>
    <w:rsid w:val="007A2356"/>
    <w:rsid w:val="007A2732"/>
    <w:rsid w:val="007A360E"/>
    <w:rsid w:val="007A7346"/>
    <w:rsid w:val="007B0528"/>
    <w:rsid w:val="007B1010"/>
    <w:rsid w:val="007B1206"/>
    <w:rsid w:val="007B1A94"/>
    <w:rsid w:val="007B1E1C"/>
    <w:rsid w:val="007B2833"/>
    <w:rsid w:val="007B31A4"/>
    <w:rsid w:val="007B3FE5"/>
    <w:rsid w:val="007B4343"/>
    <w:rsid w:val="007B5523"/>
    <w:rsid w:val="007B5972"/>
    <w:rsid w:val="007B7A30"/>
    <w:rsid w:val="007C021F"/>
    <w:rsid w:val="007C512D"/>
    <w:rsid w:val="007C546E"/>
    <w:rsid w:val="007C6F0D"/>
    <w:rsid w:val="007D037F"/>
    <w:rsid w:val="007D0A86"/>
    <w:rsid w:val="007D0E0B"/>
    <w:rsid w:val="007D1690"/>
    <w:rsid w:val="007D22AD"/>
    <w:rsid w:val="007D3E86"/>
    <w:rsid w:val="007D3E8B"/>
    <w:rsid w:val="007D4AA9"/>
    <w:rsid w:val="007D56C3"/>
    <w:rsid w:val="007D5F3B"/>
    <w:rsid w:val="007D78AF"/>
    <w:rsid w:val="007E22EB"/>
    <w:rsid w:val="007E259C"/>
    <w:rsid w:val="007E3701"/>
    <w:rsid w:val="007E37AC"/>
    <w:rsid w:val="007E5B38"/>
    <w:rsid w:val="007E674C"/>
    <w:rsid w:val="007E6A49"/>
    <w:rsid w:val="007E7F45"/>
    <w:rsid w:val="007F07CA"/>
    <w:rsid w:val="007F0888"/>
    <w:rsid w:val="007F1304"/>
    <w:rsid w:val="007F1B16"/>
    <w:rsid w:val="007F1C8D"/>
    <w:rsid w:val="007F2BB9"/>
    <w:rsid w:val="007F310A"/>
    <w:rsid w:val="007F3AE1"/>
    <w:rsid w:val="007F4666"/>
    <w:rsid w:val="007F57A4"/>
    <w:rsid w:val="007F593C"/>
    <w:rsid w:val="007F60AE"/>
    <w:rsid w:val="007F709A"/>
    <w:rsid w:val="007F743A"/>
    <w:rsid w:val="007F786C"/>
    <w:rsid w:val="00803B49"/>
    <w:rsid w:val="00804130"/>
    <w:rsid w:val="00805CCA"/>
    <w:rsid w:val="00806C3B"/>
    <w:rsid w:val="008102FB"/>
    <w:rsid w:val="0081059A"/>
    <w:rsid w:val="00812691"/>
    <w:rsid w:val="008129CC"/>
    <w:rsid w:val="00816062"/>
    <w:rsid w:val="00816D3C"/>
    <w:rsid w:val="00817C10"/>
    <w:rsid w:val="00820AEF"/>
    <w:rsid w:val="00823A63"/>
    <w:rsid w:val="00824041"/>
    <w:rsid w:val="00825EEE"/>
    <w:rsid w:val="0082606F"/>
    <w:rsid w:val="00826CAD"/>
    <w:rsid w:val="0083138B"/>
    <w:rsid w:val="00831A97"/>
    <w:rsid w:val="00834CD3"/>
    <w:rsid w:val="00834E4E"/>
    <w:rsid w:val="008400B0"/>
    <w:rsid w:val="00840D63"/>
    <w:rsid w:val="00841B40"/>
    <w:rsid w:val="00842788"/>
    <w:rsid w:val="008427A0"/>
    <w:rsid w:val="00842AC0"/>
    <w:rsid w:val="00844341"/>
    <w:rsid w:val="00845FC9"/>
    <w:rsid w:val="00846DA1"/>
    <w:rsid w:val="00847834"/>
    <w:rsid w:val="00847F11"/>
    <w:rsid w:val="00850C43"/>
    <w:rsid w:val="0085178D"/>
    <w:rsid w:val="00851D3F"/>
    <w:rsid w:val="008522E0"/>
    <w:rsid w:val="008528B3"/>
    <w:rsid w:val="008531C7"/>
    <w:rsid w:val="008543B8"/>
    <w:rsid w:val="008564A2"/>
    <w:rsid w:val="0085672D"/>
    <w:rsid w:val="00857A29"/>
    <w:rsid w:val="00860A0D"/>
    <w:rsid w:val="00860A9E"/>
    <w:rsid w:val="008632CF"/>
    <w:rsid w:val="0086612B"/>
    <w:rsid w:val="00866694"/>
    <w:rsid w:val="00866C63"/>
    <w:rsid w:val="0087115C"/>
    <w:rsid w:val="008728D5"/>
    <w:rsid w:val="008737F8"/>
    <w:rsid w:val="00873945"/>
    <w:rsid w:val="00875149"/>
    <w:rsid w:val="00880822"/>
    <w:rsid w:val="00881FAC"/>
    <w:rsid w:val="00883925"/>
    <w:rsid w:val="008849CD"/>
    <w:rsid w:val="00885B83"/>
    <w:rsid w:val="00886070"/>
    <w:rsid w:val="0088667D"/>
    <w:rsid w:val="0089001D"/>
    <w:rsid w:val="008914B2"/>
    <w:rsid w:val="008919BA"/>
    <w:rsid w:val="0089584D"/>
    <w:rsid w:val="008958AA"/>
    <w:rsid w:val="00897A99"/>
    <w:rsid w:val="008A04E4"/>
    <w:rsid w:val="008A0D30"/>
    <w:rsid w:val="008A0DCA"/>
    <w:rsid w:val="008A112B"/>
    <w:rsid w:val="008A2D8E"/>
    <w:rsid w:val="008A2FB3"/>
    <w:rsid w:val="008A3F3F"/>
    <w:rsid w:val="008A5D73"/>
    <w:rsid w:val="008A6209"/>
    <w:rsid w:val="008B150A"/>
    <w:rsid w:val="008B2058"/>
    <w:rsid w:val="008B37F0"/>
    <w:rsid w:val="008B3A9E"/>
    <w:rsid w:val="008B4CAE"/>
    <w:rsid w:val="008B57F0"/>
    <w:rsid w:val="008B7BA8"/>
    <w:rsid w:val="008C05FD"/>
    <w:rsid w:val="008C060D"/>
    <w:rsid w:val="008C1AE9"/>
    <w:rsid w:val="008C2E30"/>
    <w:rsid w:val="008C3BBD"/>
    <w:rsid w:val="008C49A6"/>
    <w:rsid w:val="008C5132"/>
    <w:rsid w:val="008C69E6"/>
    <w:rsid w:val="008C7639"/>
    <w:rsid w:val="008D0F97"/>
    <w:rsid w:val="008D10DF"/>
    <w:rsid w:val="008D20B8"/>
    <w:rsid w:val="008D2C60"/>
    <w:rsid w:val="008D3067"/>
    <w:rsid w:val="008D4587"/>
    <w:rsid w:val="008D50D4"/>
    <w:rsid w:val="008D6817"/>
    <w:rsid w:val="008D696D"/>
    <w:rsid w:val="008D697F"/>
    <w:rsid w:val="008E0F3E"/>
    <w:rsid w:val="008E1987"/>
    <w:rsid w:val="008E297C"/>
    <w:rsid w:val="008E2A66"/>
    <w:rsid w:val="008E2F9A"/>
    <w:rsid w:val="008E3591"/>
    <w:rsid w:val="008E38F4"/>
    <w:rsid w:val="008E5127"/>
    <w:rsid w:val="008E6997"/>
    <w:rsid w:val="008E6DBD"/>
    <w:rsid w:val="008E7329"/>
    <w:rsid w:val="008E7778"/>
    <w:rsid w:val="008F2DCC"/>
    <w:rsid w:val="008F3A76"/>
    <w:rsid w:val="008F4AD2"/>
    <w:rsid w:val="008F649F"/>
    <w:rsid w:val="00900867"/>
    <w:rsid w:val="00900C54"/>
    <w:rsid w:val="00901969"/>
    <w:rsid w:val="00902CD7"/>
    <w:rsid w:val="0090336B"/>
    <w:rsid w:val="00903CCC"/>
    <w:rsid w:val="00904876"/>
    <w:rsid w:val="00905445"/>
    <w:rsid w:val="009058DE"/>
    <w:rsid w:val="00911E71"/>
    <w:rsid w:val="00912D81"/>
    <w:rsid w:val="00914D7F"/>
    <w:rsid w:val="00916C9A"/>
    <w:rsid w:val="009172C0"/>
    <w:rsid w:val="0091739B"/>
    <w:rsid w:val="00917F40"/>
    <w:rsid w:val="00920BC8"/>
    <w:rsid w:val="00921126"/>
    <w:rsid w:val="009214A1"/>
    <w:rsid w:val="009216E4"/>
    <w:rsid w:val="00921B0F"/>
    <w:rsid w:val="00922448"/>
    <w:rsid w:val="00922794"/>
    <w:rsid w:val="00923A84"/>
    <w:rsid w:val="00923FF0"/>
    <w:rsid w:val="00924C70"/>
    <w:rsid w:val="00924CB2"/>
    <w:rsid w:val="00924FE3"/>
    <w:rsid w:val="0093407E"/>
    <w:rsid w:val="00936628"/>
    <w:rsid w:val="0093663A"/>
    <w:rsid w:val="00936EE9"/>
    <w:rsid w:val="00941365"/>
    <w:rsid w:val="00943354"/>
    <w:rsid w:val="00943404"/>
    <w:rsid w:val="00943559"/>
    <w:rsid w:val="00945333"/>
    <w:rsid w:val="009459D5"/>
    <w:rsid w:val="00946F29"/>
    <w:rsid w:val="009471A9"/>
    <w:rsid w:val="009515A7"/>
    <w:rsid w:val="009525CC"/>
    <w:rsid w:val="00955D56"/>
    <w:rsid w:val="0096223A"/>
    <w:rsid w:val="00966068"/>
    <w:rsid w:val="009663DA"/>
    <w:rsid w:val="0097018E"/>
    <w:rsid w:val="0097048B"/>
    <w:rsid w:val="00970944"/>
    <w:rsid w:val="0097200D"/>
    <w:rsid w:val="00976108"/>
    <w:rsid w:val="00976960"/>
    <w:rsid w:val="00980027"/>
    <w:rsid w:val="0098032A"/>
    <w:rsid w:val="00980550"/>
    <w:rsid w:val="009807F8"/>
    <w:rsid w:val="009811D7"/>
    <w:rsid w:val="0098234C"/>
    <w:rsid w:val="009828CD"/>
    <w:rsid w:val="00982C94"/>
    <w:rsid w:val="00990850"/>
    <w:rsid w:val="00991137"/>
    <w:rsid w:val="009919EC"/>
    <w:rsid w:val="00993332"/>
    <w:rsid w:val="00993905"/>
    <w:rsid w:val="0099459E"/>
    <w:rsid w:val="00994C22"/>
    <w:rsid w:val="009957BB"/>
    <w:rsid w:val="0099634A"/>
    <w:rsid w:val="009973EE"/>
    <w:rsid w:val="009A0898"/>
    <w:rsid w:val="009A3709"/>
    <w:rsid w:val="009A4D92"/>
    <w:rsid w:val="009A742D"/>
    <w:rsid w:val="009B2657"/>
    <w:rsid w:val="009B31A8"/>
    <w:rsid w:val="009B66C4"/>
    <w:rsid w:val="009B7044"/>
    <w:rsid w:val="009C026C"/>
    <w:rsid w:val="009C09E6"/>
    <w:rsid w:val="009C179B"/>
    <w:rsid w:val="009C30F9"/>
    <w:rsid w:val="009C40AA"/>
    <w:rsid w:val="009C49B5"/>
    <w:rsid w:val="009C590F"/>
    <w:rsid w:val="009C6C20"/>
    <w:rsid w:val="009C6E4E"/>
    <w:rsid w:val="009D1F87"/>
    <w:rsid w:val="009D5D6D"/>
    <w:rsid w:val="009D7EE5"/>
    <w:rsid w:val="009E05FA"/>
    <w:rsid w:val="009E3D9C"/>
    <w:rsid w:val="009E3DA5"/>
    <w:rsid w:val="009E6647"/>
    <w:rsid w:val="009E7DBC"/>
    <w:rsid w:val="009F2122"/>
    <w:rsid w:val="009F54C0"/>
    <w:rsid w:val="009F575B"/>
    <w:rsid w:val="009F6C11"/>
    <w:rsid w:val="00A00AED"/>
    <w:rsid w:val="00A01174"/>
    <w:rsid w:val="00A02022"/>
    <w:rsid w:val="00A02398"/>
    <w:rsid w:val="00A0276A"/>
    <w:rsid w:val="00A031F0"/>
    <w:rsid w:val="00A03A01"/>
    <w:rsid w:val="00A05D7A"/>
    <w:rsid w:val="00A070B2"/>
    <w:rsid w:val="00A1052D"/>
    <w:rsid w:val="00A11240"/>
    <w:rsid w:val="00A1164D"/>
    <w:rsid w:val="00A11C9F"/>
    <w:rsid w:val="00A1420B"/>
    <w:rsid w:val="00A1606A"/>
    <w:rsid w:val="00A21918"/>
    <w:rsid w:val="00A2568C"/>
    <w:rsid w:val="00A26A97"/>
    <w:rsid w:val="00A30637"/>
    <w:rsid w:val="00A31371"/>
    <w:rsid w:val="00A31A85"/>
    <w:rsid w:val="00A3253B"/>
    <w:rsid w:val="00A32EA3"/>
    <w:rsid w:val="00A4097E"/>
    <w:rsid w:val="00A4130D"/>
    <w:rsid w:val="00A41F5F"/>
    <w:rsid w:val="00A42494"/>
    <w:rsid w:val="00A45E8B"/>
    <w:rsid w:val="00A461DA"/>
    <w:rsid w:val="00A46F35"/>
    <w:rsid w:val="00A508DA"/>
    <w:rsid w:val="00A524F5"/>
    <w:rsid w:val="00A604F1"/>
    <w:rsid w:val="00A60A9C"/>
    <w:rsid w:val="00A61891"/>
    <w:rsid w:val="00A64647"/>
    <w:rsid w:val="00A66986"/>
    <w:rsid w:val="00A67C65"/>
    <w:rsid w:val="00A70900"/>
    <w:rsid w:val="00A72810"/>
    <w:rsid w:val="00A72ED1"/>
    <w:rsid w:val="00A73565"/>
    <w:rsid w:val="00A7377B"/>
    <w:rsid w:val="00A74725"/>
    <w:rsid w:val="00A749C2"/>
    <w:rsid w:val="00A74BF4"/>
    <w:rsid w:val="00A75B2F"/>
    <w:rsid w:val="00A75F81"/>
    <w:rsid w:val="00A7676F"/>
    <w:rsid w:val="00A80DE4"/>
    <w:rsid w:val="00A82862"/>
    <w:rsid w:val="00A82EFF"/>
    <w:rsid w:val="00A83B7D"/>
    <w:rsid w:val="00A84B6D"/>
    <w:rsid w:val="00A86E7E"/>
    <w:rsid w:val="00A93054"/>
    <w:rsid w:val="00A936F0"/>
    <w:rsid w:val="00A9575D"/>
    <w:rsid w:val="00A973BE"/>
    <w:rsid w:val="00A97CD7"/>
    <w:rsid w:val="00AA139B"/>
    <w:rsid w:val="00AA191A"/>
    <w:rsid w:val="00AA32A5"/>
    <w:rsid w:val="00AA61CF"/>
    <w:rsid w:val="00AB0566"/>
    <w:rsid w:val="00AB2181"/>
    <w:rsid w:val="00AB34C1"/>
    <w:rsid w:val="00AB4047"/>
    <w:rsid w:val="00AB40A8"/>
    <w:rsid w:val="00AB569B"/>
    <w:rsid w:val="00AB6020"/>
    <w:rsid w:val="00AB674D"/>
    <w:rsid w:val="00AC2293"/>
    <w:rsid w:val="00AC4149"/>
    <w:rsid w:val="00AC4839"/>
    <w:rsid w:val="00AC66C8"/>
    <w:rsid w:val="00AD12C9"/>
    <w:rsid w:val="00AD3B8A"/>
    <w:rsid w:val="00AD3C21"/>
    <w:rsid w:val="00AD5383"/>
    <w:rsid w:val="00AD5589"/>
    <w:rsid w:val="00AD55CB"/>
    <w:rsid w:val="00AD6140"/>
    <w:rsid w:val="00AD6896"/>
    <w:rsid w:val="00AE027A"/>
    <w:rsid w:val="00AE04DE"/>
    <w:rsid w:val="00AE402A"/>
    <w:rsid w:val="00AE40FE"/>
    <w:rsid w:val="00AE565A"/>
    <w:rsid w:val="00AE7583"/>
    <w:rsid w:val="00AF10FA"/>
    <w:rsid w:val="00AF1415"/>
    <w:rsid w:val="00AF61FD"/>
    <w:rsid w:val="00AF69F8"/>
    <w:rsid w:val="00AF7499"/>
    <w:rsid w:val="00AF7C56"/>
    <w:rsid w:val="00B001E5"/>
    <w:rsid w:val="00B01027"/>
    <w:rsid w:val="00B0184A"/>
    <w:rsid w:val="00B01967"/>
    <w:rsid w:val="00B03E13"/>
    <w:rsid w:val="00B0436A"/>
    <w:rsid w:val="00B044B1"/>
    <w:rsid w:val="00B0738A"/>
    <w:rsid w:val="00B0775E"/>
    <w:rsid w:val="00B1017C"/>
    <w:rsid w:val="00B10A2D"/>
    <w:rsid w:val="00B13762"/>
    <w:rsid w:val="00B1561B"/>
    <w:rsid w:val="00B15A23"/>
    <w:rsid w:val="00B15D75"/>
    <w:rsid w:val="00B1699F"/>
    <w:rsid w:val="00B171BB"/>
    <w:rsid w:val="00B22BC6"/>
    <w:rsid w:val="00B22E41"/>
    <w:rsid w:val="00B2308A"/>
    <w:rsid w:val="00B23F5C"/>
    <w:rsid w:val="00B24F0C"/>
    <w:rsid w:val="00B251FD"/>
    <w:rsid w:val="00B25EA3"/>
    <w:rsid w:val="00B279B7"/>
    <w:rsid w:val="00B27CC9"/>
    <w:rsid w:val="00B27DC6"/>
    <w:rsid w:val="00B30F98"/>
    <w:rsid w:val="00B32EE8"/>
    <w:rsid w:val="00B334C4"/>
    <w:rsid w:val="00B35243"/>
    <w:rsid w:val="00B3565B"/>
    <w:rsid w:val="00B3567B"/>
    <w:rsid w:val="00B36B15"/>
    <w:rsid w:val="00B40CE7"/>
    <w:rsid w:val="00B40FAB"/>
    <w:rsid w:val="00B41467"/>
    <w:rsid w:val="00B42BED"/>
    <w:rsid w:val="00B4373C"/>
    <w:rsid w:val="00B43EE6"/>
    <w:rsid w:val="00B44D43"/>
    <w:rsid w:val="00B45433"/>
    <w:rsid w:val="00B502E2"/>
    <w:rsid w:val="00B541C0"/>
    <w:rsid w:val="00B55B75"/>
    <w:rsid w:val="00B563C8"/>
    <w:rsid w:val="00B56890"/>
    <w:rsid w:val="00B56A18"/>
    <w:rsid w:val="00B60B94"/>
    <w:rsid w:val="00B627CD"/>
    <w:rsid w:val="00B648AA"/>
    <w:rsid w:val="00B6744A"/>
    <w:rsid w:val="00B705C6"/>
    <w:rsid w:val="00B707F7"/>
    <w:rsid w:val="00B7180A"/>
    <w:rsid w:val="00B718CB"/>
    <w:rsid w:val="00B72A3A"/>
    <w:rsid w:val="00B7331E"/>
    <w:rsid w:val="00B74F5B"/>
    <w:rsid w:val="00B8108B"/>
    <w:rsid w:val="00B818F6"/>
    <w:rsid w:val="00B834CC"/>
    <w:rsid w:val="00B85171"/>
    <w:rsid w:val="00B86CED"/>
    <w:rsid w:val="00B9028B"/>
    <w:rsid w:val="00B92F84"/>
    <w:rsid w:val="00B93C3D"/>
    <w:rsid w:val="00B93C8E"/>
    <w:rsid w:val="00B9401C"/>
    <w:rsid w:val="00B94204"/>
    <w:rsid w:val="00B95589"/>
    <w:rsid w:val="00B9789B"/>
    <w:rsid w:val="00B97B3E"/>
    <w:rsid w:val="00BA1F98"/>
    <w:rsid w:val="00BA2F50"/>
    <w:rsid w:val="00BA325F"/>
    <w:rsid w:val="00BA4A68"/>
    <w:rsid w:val="00BA7694"/>
    <w:rsid w:val="00BA7EE3"/>
    <w:rsid w:val="00BB3F82"/>
    <w:rsid w:val="00BB4351"/>
    <w:rsid w:val="00BB446A"/>
    <w:rsid w:val="00BB587B"/>
    <w:rsid w:val="00BC0F0C"/>
    <w:rsid w:val="00BC18A9"/>
    <w:rsid w:val="00BC3B41"/>
    <w:rsid w:val="00BC4FCF"/>
    <w:rsid w:val="00BC504A"/>
    <w:rsid w:val="00BC671D"/>
    <w:rsid w:val="00BD0FF3"/>
    <w:rsid w:val="00BD2F7F"/>
    <w:rsid w:val="00BD3D09"/>
    <w:rsid w:val="00BD50CF"/>
    <w:rsid w:val="00BD5DD8"/>
    <w:rsid w:val="00BD6CA2"/>
    <w:rsid w:val="00BD7BD1"/>
    <w:rsid w:val="00BE1726"/>
    <w:rsid w:val="00BE1F25"/>
    <w:rsid w:val="00BE206A"/>
    <w:rsid w:val="00BE32F8"/>
    <w:rsid w:val="00BE3854"/>
    <w:rsid w:val="00BE3AB4"/>
    <w:rsid w:val="00BE4C38"/>
    <w:rsid w:val="00BE5951"/>
    <w:rsid w:val="00BE5989"/>
    <w:rsid w:val="00BF0597"/>
    <w:rsid w:val="00BF0FE3"/>
    <w:rsid w:val="00BF1053"/>
    <w:rsid w:val="00BF226B"/>
    <w:rsid w:val="00BF28D2"/>
    <w:rsid w:val="00BF496F"/>
    <w:rsid w:val="00BF4E79"/>
    <w:rsid w:val="00BF58D8"/>
    <w:rsid w:val="00BF6244"/>
    <w:rsid w:val="00BF7666"/>
    <w:rsid w:val="00C0308C"/>
    <w:rsid w:val="00C04496"/>
    <w:rsid w:val="00C04AB3"/>
    <w:rsid w:val="00C10FD3"/>
    <w:rsid w:val="00C11E0C"/>
    <w:rsid w:val="00C1217C"/>
    <w:rsid w:val="00C152F9"/>
    <w:rsid w:val="00C15EC1"/>
    <w:rsid w:val="00C2071D"/>
    <w:rsid w:val="00C20949"/>
    <w:rsid w:val="00C210A3"/>
    <w:rsid w:val="00C216F3"/>
    <w:rsid w:val="00C223BC"/>
    <w:rsid w:val="00C22C37"/>
    <w:rsid w:val="00C23602"/>
    <w:rsid w:val="00C277DE"/>
    <w:rsid w:val="00C31085"/>
    <w:rsid w:val="00C31316"/>
    <w:rsid w:val="00C3289C"/>
    <w:rsid w:val="00C329A1"/>
    <w:rsid w:val="00C32C91"/>
    <w:rsid w:val="00C3316F"/>
    <w:rsid w:val="00C336D0"/>
    <w:rsid w:val="00C34374"/>
    <w:rsid w:val="00C3497F"/>
    <w:rsid w:val="00C3528C"/>
    <w:rsid w:val="00C35900"/>
    <w:rsid w:val="00C35A7C"/>
    <w:rsid w:val="00C37685"/>
    <w:rsid w:val="00C4146C"/>
    <w:rsid w:val="00C42693"/>
    <w:rsid w:val="00C427E2"/>
    <w:rsid w:val="00C431FD"/>
    <w:rsid w:val="00C43EEB"/>
    <w:rsid w:val="00C4536F"/>
    <w:rsid w:val="00C45CE7"/>
    <w:rsid w:val="00C546C9"/>
    <w:rsid w:val="00C54F7C"/>
    <w:rsid w:val="00C56ABB"/>
    <w:rsid w:val="00C576D1"/>
    <w:rsid w:val="00C57A2B"/>
    <w:rsid w:val="00C57F76"/>
    <w:rsid w:val="00C6298E"/>
    <w:rsid w:val="00C6484A"/>
    <w:rsid w:val="00C648C8"/>
    <w:rsid w:val="00C64AFF"/>
    <w:rsid w:val="00C661EF"/>
    <w:rsid w:val="00C73225"/>
    <w:rsid w:val="00C73E15"/>
    <w:rsid w:val="00C75788"/>
    <w:rsid w:val="00C75858"/>
    <w:rsid w:val="00C759E9"/>
    <w:rsid w:val="00C75DB3"/>
    <w:rsid w:val="00C77176"/>
    <w:rsid w:val="00C80179"/>
    <w:rsid w:val="00C826FE"/>
    <w:rsid w:val="00C862BA"/>
    <w:rsid w:val="00C87401"/>
    <w:rsid w:val="00C90856"/>
    <w:rsid w:val="00C90FE3"/>
    <w:rsid w:val="00C92897"/>
    <w:rsid w:val="00C93328"/>
    <w:rsid w:val="00C93CEA"/>
    <w:rsid w:val="00C93D64"/>
    <w:rsid w:val="00C95151"/>
    <w:rsid w:val="00C95C92"/>
    <w:rsid w:val="00C96AC7"/>
    <w:rsid w:val="00C9740D"/>
    <w:rsid w:val="00CA01B4"/>
    <w:rsid w:val="00CA1CA5"/>
    <w:rsid w:val="00CA2356"/>
    <w:rsid w:val="00CA2589"/>
    <w:rsid w:val="00CA47F2"/>
    <w:rsid w:val="00CA67F1"/>
    <w:rsid w:val="00CA6E92"/>
    <w:rsid w:val="00CA769A"/>
    <w:rsid w:val="00CB3C45"/>
    <w:rsid w:val="00CB4713"/>
    <w:rsid w:val="00CB4B26"/>
    <w:rsid w:val="00CB4EA0"/>
    <w:rsid w:val="00CB4EA4"/>
    <w:rsid w:val="00CB54D7"/>
    <w:rsid w:val="00CB5AAC"/>
    <w:rsid w:val="00CB5DCF"/>
    <w:rsid w:val="00CB642F"/>
    <w:rsid w:val="00CB6C4B"/>
    <w:rsid w:val="00CC1AED"/>
    <w:rsid w:val="00CC2562"/>
    <w:rsid w:val="00CC26DC"/>
    <w:rsid w:val="00CC3F69"/>
    <w:rsid w:val="00CC530C"/>
    <w:rsid w:val="00CC57E8"/>
    <w:rsid w:val="00CC6084"/>
    <w:rsid w:val="00CC637C"/>
    <w:rsid w:val="00CC7835"/>
    <w:rsid w:val="00CD2CC2"/>
    <w:rsid w:val="00CD4E51"/>
    <w:rsid w:val="00CD615B"/>
    <w:rsid w:val="00CD728E"/>
    <w:rsid w:val="00CE0A64"/>
    <w:rsid w:val="00CE0A6C"/>
    <w:rsid w:val="00CE0ADA"/>
    <w:rsid w:val="00CE0C75"/>
    <w:rsid w:val="00CE0EC4"/>
    <w:rsid w:val="00CE11D1"/>
    <w:rsid w:val="00CE2D9D"/>
    <w:rsid w:val="00CE2E08"/>
    <w:rsid w:val="00CE5EF0"/>
    <w:rsid w:val="00CE6220"/>
    <w:rsid w:val="00CE6AF7"/>
    <w:rsid w:val="00CE7199"/>
    <w:rsid w:val="00CE793C"/>
    <w:rsid w:val="00CE7D47"/>
    <w:rsid w:val="00CF0DAF"/>
    <w:rsid w:val="00CF56E7"/>
    <w:rsid w:val="00CF5BDF"/>
    <w:rsid w:val="00CF6A4D"/>
    <w:rsid w:val="00D00787"/>
    <w:rsid w:val="00D00CE5"/>
    <w:rsid w:val="00D019D2"/>
    <w:rsid w:val="00D01E58"/>
    <w:rsid w:val="00D020C1"/>
    <w:rsid w:val="00D05D40"/>
    <w:rsid w:val="00D0747A"/>
    <w:rsid w:val="00D075A4"/>
    <w:rsid w:val="00D0787A"/>
    <w:rsid w:val="00D10074"/>
    <w:rsid w:val="00D11631"/>
    <w:rsid w:val="00D1455B"/>
    <w:rsid w:val="00D17169"/>
    <w:rsid w:val="00D172D4"/>
    <w:rsid w:val="00D21943"/>
    <w:rsid w:val="00D2389F"/>
    <w:rsid w:val="00D2694A"/>
    <w:rsid w:val="00D276DC"/>
    <w:rsid w:val="00D31969"/>
    <w:rsid w:val="00D32687"/>
    <w:rsid w:val="00D3295F"/>
    <w:rsid w:val="00D3366D"/>
    <w:rsid w:val="00D342EB"/>
    <w:rsid w:val="00D3442A"/>
    <w:rsid w:val="00D34DF3"/>
    <w:rsid w:val="00D3564C"/>
    <w:rsid w:val="00D364E1"/>
    <w:rsid w:val="00D40312"/>
    <w:rsid w:val="00D410C8"/>
    <w:rsid w:val="00D431CC"/>
    <w:rsid w:val="00D438AD"/>
    <w:rsid w:val="00D44765"/>
    <w:rsid w:val="00D45D81"/>
    <w:rsid w:val="00D47D69"/>
    <w:rsid w:val="00D5075C"/>
    <w:rsid w:val="00D51668"/>
    <w:rsid w:val="00D52533"/>
    <w:rsid w:val="00D53F60"/>
    <w:rsid w:val="00D54163"/>
    <w:rsid w:val="00D5420C"/>
    <w:rsid w:val="00D56256"/>
    <w:rsid w:val="00D60CEC"/>
    <w:rsid w:val="00D62F22"/>
    <w:rsid w:val="00D65231"/>
    <w:rsid w:val="00D679A2"/>
    <w:rsid w:val="00D7028D"/>
    <w:rsid w:val="00D707B4"/>
    <w:rsid w:val="00D718EF"/>
    <w:rsid w:val="00D77BFF"/>
    <w:rsid w:val="00D82EAA"/>
    <w:rsid w:val="00D84582"/>
    <w:rsid w:val="00D86B33"/>
    <w:rsid w:val="00D91EDB"/>
    <w:rsid w:val="00D92D8D"/>
    <w:rsid w:val="00D94BA8"/>
    <w:rsid w:val="00D96FE6"/>
    <w:rsid w:val="00D97C31"/>
    <w:rsid w:val="00D97D3F"/>
    <w:rsid w:val="00DA03DA"/>
    <w:rsid w:val="00DA0C72"/>
    <w:rsid w:val="00DA0DAE"/>
    <w:rsid w:val="00DA27EA"/>
    <w:rsid w:val="00DA3033"/>
    <w:rsid w:val="00DA3079"/>
    <w:rsid w:val="00DA6475"/>
    <w:rsid w:val="00DB003C"/>
    <w:rsid w:val="00DB17B6"/>
    <w:rsid w:val="00DB68E8"/>
    <w:rsid w:val="00DB7357"/>
    <w:rsid w:val="00DB7624"/>
    <w:rsid w:val="00DC0CB0"/>
    <w:rsid w:val="00DC2D75"/>
    <w:rsid w:val="00DC3ABA"/>
    <w:rsid w:val="00DC4DA4"/>
    <w:rsid w:val="00DC61B0"/>
    <w:rsid w:val="00DC6DE0"/>
    <w:rsid w:val="00DC71EE"/>
    <w:rsid w:val="00DC72B0"/>
    <w:rsid w:val="00DC7FCF"/>
    <w:rsid w:val="00DD25D9"/>
    <w:rsid w:val="00DD2E67"/>
    <w:rsid w:val="00DD3A15"/>
    <w:rsid w:val="00DD4DDB"/>
    <w:rsid w:val="00DD5868"/>
    <w:rsid w:val="00DD5ABA"/>
    <w:rsid w:val="00DD6CAF"/>
    <w:rsid w:val="00DE22DE"/>
    <w:rsid w:val="00DE2623"/>
    <w:rsid w:val="00DE4143"/>
    <w:rsid w:val="00DE6141"/>
    <w:rsid w:val="00DE75E2"/>
    <w:rsid w:val="00DE7F3B"/>
    <w:rsid w:val="00DF0E34"/>
    <w:rsid w:val="00DF10E0"/>
    <w:rsid w:val="00DF10E6"/>
    <w:rsid w:val="00DF1CF6"/>
    <w:rsid w:val="00DF44CD"/>
    <w:rsid w:val="00DF524C"/>
    <w:rsid w:val="00DF76B8"/>
    <w:rsid w:val="00E01D4F"/>
    <w:rsid w:val="00E0380C"/>
    <w:rsid w:val="00E066E7"/>
    <w:rsid w:val="00E07135"/>
    <w:rsid w:val="00E0782B"/>
    <w:rsid w:val="00E10C72"/>
    <w:rsid w:val="00E12A12"/>
    <w:rsid w:val="00E141DF"/>
    <w:rsid w:val="00E15533"/>
    <w:rsid w:val="00E16FB0"/>
    <w:rsid w:val="00E22869"/>
    <w:rsid w:val="00E22D8C"/>
    <w:rsid w:val="00E23B0D"/>
    <w:rsid w:val="00E241A3"/>
    <w:rsid w:val="00E248CA"/>
    <w:rsid w:val="00E24C66"/>
    <w:rsid w:val="00E25093"/>
    <w:rsid w:val="00E26377"/>
    <w:rsid w:val="00E26930"/>
    <w:rsid w:val="00E31197"/>
    <w:rsid w:val="00E31D22"/>
    <w:rsid w:val="00E33757"/>
    <w:rsid w:val="00E337DB"/>
    <w:rsid w:val="00E352DF"/>
    <w:rsid w:val="00E361E7"/>
    <w:rsid w:val="00E3736D"/>
    <w:rsid w:val="00E42844"/>
    <w:rsid w:val="00E4433B"/>
    <w:rsid w:val="00E46D1C"/>
    <w:rsid w:val="00E4786B"/>
    <w:rsid w:val="00E503A0"/>
    <w:rsid w:val="00E50F6B"/>
    <w:rsid w:val="00E5112C"/>
    <w:rsid w:val="00E54FE3"/>
    <w:rsid w:val="00E6153D"/>
    <w:rsid w:val="00E6271A"/>
    <w:rsid w:val="00E64B9A"/>
    <w:rsid w:val="00E65661"/>
    <w:rsid w:val="00E705CF"/>
    <w:rsid w:val="00E706D8"/>
    <w:rsid w:val="00E715F1"/>
    <w:rsid w:val="00E72260"/>
    <w:rsid w:val="00E76801"/>
    <w:rsid w:val="00E77897"/>
    <w:rsid w:val="00E81E40"/>
    <w:rsid w:val="00E825B6"/>
    <w:rsid w:val="00E82F75"/>
    <w:rsid w:val="00E84C76"/>
    <w:rsid w:val="00E85851"/>
    <w:rsid w:val="00E86073"/>
    <w:rsid w:val="00E869F6"/>
    <w:rsid w:val="00E87871"/>
    <w:rsid w:val="00E87E64"/>
    <w:rsid w:val="00E90AA3"/>
    <w:rsid w:val="00E93B95"/>
    <w:rsid w:val="00E9430D"/>
    <w:rsid w:val="00E946A0"/>
    <w:rsid w:val="00E9491C"/>
    <w:rsid w:val="00E955BE"/>
    <w:rsid w:val="00E968A9"/>
    <w:rsid w:val="00E96C35"/>
    <w:rsid w:val="00E976B8"/>
    <w:rsid w:val="00E97C38"/>
    <w:rsid w:val="00EA02F2"/>
    <w:rsid w:val="00EA2D41"/>
    <w:rsid w:val="00EA470F"/>
    <w:rsid w:val="00EA4E8A"/>
    <w:rsid w:val="00EA7EA6"/>
    <w:rsid w:val="00EB004B"/>
    <w:rsid w:val="00EB12C2"/>
    <w:rsid w:val="00EB18E2"/>
    <w:rsid w:val="00EB362F"/>
    <w:rsid w:val="00EB4E7F"/>
    <w:rsid w:val="00EB73AE"/>
    <w:rsid w:val="00EC00F0"/>
    <w:rsid w:val="00EC01A5"/>
    <w:rsid w:val="00EC0A2F"/>
    <w:rsid w:val="00EC0DA2"/>
    <w:rsid w:val="00EC1B59"/>
    <w:rsid w:val="00EC1ED2"/>
    <w:rsid w:val="00EC2BAA"/>
    <w:rsid w:val="00EC33E9"/>
    <w:rsid w:val="00EC5D60"/>
    <w:rsid w:val="00EC63B9"/>
    <w:rsid w:val="00EC7184"/>
    <w:rsid w:val="00EC7275"/>
    <w:rsid w:val="00EC7F8E"/>
    <w:rsid w:val="00ED111D"/>
    <w:rsid w:val="00ED1ACD"/>
    <w:rsid w:val="00ED1D0F"/>
    <w:rsid w:val="00EE7A7E"/>
    <w:rsid w:val="00EE7A90"/>
    <w:rsid w:val="00EF07FD"/>
    <w:rsid w:val="00EF34D2"/>
    <w:rsid w:val="00EF3C6E"/>
    <w:rsid w:val="00EF56EE"/>
    <w:rsid w:val="00EF7A28"/>
    <w:rsid w:val="00F01851"/>
    <w:rsid w:val="00F020F1"/>
    <w:rsid w:val="00F022F8"/>
    <w:rsid w:val="00F0508C"/>
    <w:rsid w:val="00F06257"/>
    <w:rsid w:val="00F06E7E"/>
    <w:rsid w:val="00F10281"/>
    <w:rsid w:val="00F11D8A"/>
    <w:rsid w:val="00F12E9C"/>
    <w:rsid w:val="00F13115"/>
    <w:rsid w:val="00F13B9E"/>
    <w:rsid w:val="00F140BC"/>
    <w:rsid w:val="00F146D0"/>
    <w:rsid w:val="00F1647C"/>
    <w:rsid w:val="00F17545"/>
    <w:rsid w:val="00F17ECE"/>
    <w:rsid w:val="00F21556"/>
    <w:rsid w:val="00F25AC5"/>
    <w:rsid w:val="00F260EE"/>
    <w:rsid w:val="00F27553"/>
    <w:rsid w:val="00F3158A"/>
    <w:rsid w:val="00F31702"/>
    <w:rsid w:val="00F32B12"/>
    <w:rsid w:val="00F32E4E"/>
    <w:rsid w:val="00F34398"/>
    <w:rsid w:val="00F3439D"/>
    <w:rsid w:val="00F34C5C"/>
    <w:rsid w:val="00F3607B"/>
    <w:rsid w:val="00F40CF5"/>
    <w:rsid w:val="00F4351B"/>
    <w:rsid w:val="00F43717"/>
    <w:rsid w:val="00F449D5"/>
    <w:rsid w:val="00F47DB1"/>
    <w:rsid w:val="00F50AE6"/>
    <w:rsid w:val="00F5112C"/>
    <w:rsid w:val="00F52C0A"/>
    <w:rsid w:val="00F53AC6"/>
    <w:rsid w:val="00F5413D"/>
    <w:rsid w:val="00F54899"/>
    <w:rsid w:val="00F557B9"/>
    <w:rsid w:val="00F57DF4"/>
    <w:rsid w:val="00F606A4"/>
    <w:rsid w:val="00F60FFF"/>
    <w:rsid w:val="00F6291D"/>
    <w:rsid w:val="00F65487"/>
    <w:rsid w:val="00F665FE"/>
    <w:rsid w:val="00F66E8D"/>
    <w:rsid w:val="00F678A3"/>
    <w:rsid w:val="00F678C3"/>
    <w:rsid w:val="00F71AD3"/>
    <w:rsid w:val="00F7211D"/>
    <w:rsid w:val="00F7311F"/>
    <w:rsid w:val="00F77C4C"/>
    <w:rsid w:val="00F77F07"/>
    <w:rsid w:val="00F8088B"/>
    <w:rsid w:val="00F8383C"/>
    <w:rsid w:val="00F83B36"/>
    <w:rsid w:val="00F843FB"/>
    <w:rsid w:val="00F8447E"/>
    <w:rsid w:val="00F84F09"/>
    <w:rsid w:val="00F87A41"/>
    <w:rsid w:val="00F87EFD"/>
    <w:rsid w:val="00F90416"/>
    <w:rsid w:val="00F9242E"/>
    <w:rsid w:val="00F92772"/>
    <w:rsid w:val="00F934CC"/>
    <w:rsid w:val="00F94A1E"/>
    <w:rsid w:val="00F96F40"/>
    <w:rsid w:val="00F97E92"/>
    <w:rsid w:val="00FA1BBD"/>
    <w:rsid w:val="00FA2F36"/>
    <w:rsid w:val="00FA331D"/>
    <w:rsid w:val="00FA65BE"/>
    <w:rsid w:val="00FA679F"/>
    <w:rsid w:val="00FB0384"/>
    <w:rsid w:val="00FB0B43"/>
    <w:rsid w:val="00FB3494"/>
    <w:rsid w:val="00FB355D"/>
    <w:rsid w:val="00FB4039"/>
    <w:rsid w:val="00FB4D1F"/>
    <w:rsid w:val="00FB58EA"/>
    <w:rsid w:val="00FB7048"/>
    <w:rsid w:val="00FB75FC"/>
    <w:rsid w:val="00FC184A"/>
    <w:rsid w:val="00FC5B6E"/>
    <w:rsid w:val="00FC5CDA"/>
    <w:rsid w:val="00FC7943"/>
    <w:rsid w:val="00FD05DB"/>
    <w:rsid w:val="00FD1FA5"/>
    <w:rsid w:val="00FD1FAC"/>
    <w:rsid w:val="00FD2DF1"/>
    <w:rsid w:val="00FD30B6"/>
    <w:rsid w:val="00FD43ED"/>
    <w:rsid w:val="00FD5438"/>
    <w:rsid w:val="00FD6057"/>
    <w:rsid w:val="00FD6202"/>
    <w:rsid w:val="00FD6750"/>
    <w:rsid w:val="00FD6FEF"/>
    <w:rsid w:val="00FD7748"/>
    <w:rsid w:val="00FD7DED"/>
    <w:rsid w:val="00FE0095"/>
    <w:rsid w:val="00FE0C45"/>
    <w:rsid w:val="00FE16B4"/>
    <w:rsid w:val="00FE2797"/>
    <w:rsid w:val="00FE299A"/>
    <w:rsid w:val="00FE63C5"/>
    <w:rsid w:val="00FF12CB"/>
    <w:rsid w:val="00FF3783"/>
    <w:rsid w:val="00FF3935"/>
    <w:rsid w:val="00FF3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001E5"/>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sid w:val="00B001E5"/>
    <w:rPr>
      <w:rFonts w:ascii="Calibri" w:eastAsia="宋体" w:hAnsi="Calibri" w:cs="Times New Roman"/>
      <w:sz w:val="18"/>
      <w:szCs w:val="18"/>
    </w:rPr>
  </w:style>
  <w:style w:type="paragraph" w:customStyle="1" w:styleId="a4">
    <w:name w:val="公文正文"/>
    <w:basedOn w:val="a3"/>
    <w:qFormat/>
    <w:rsid w:val="00F606A4"/>
    <w:pPr>
      <w:tabs>
        <w:tab w:val="clear" w:pos="4153"/>
        <w:tab w:val="clear" w:pos="8306"/>
      </w:tabs>
      <w:snapToGrid/>
      <w:ind w:firstLineChars="200" w:firstLine="200"/>
      <w:jc w:val="both"/>
    </w:pPr>
    <w:rPr>
      <w:rFonts w:ascii="Times New Roman" w:eastAsia="仿宋_GB2312" w:hAnsi="Times New Roman" w:cstheme="minorBidi"/>
      <w:sz w:val="32"/>
      <w:szCs w:val="24"/>
    </w:rPr>
  </w:style>
  <w:style w:type="paragraph" w:styleId="a5">
    <w:name w:val="Body Text Indent"/>
    <w:basedOn w:val="a"/>
    <w:link w:val="Char0"/>
    <w:uiPriority w:val="99"/>
    <w:semiHidden/>
    <w:unhideWhenUsed/>
    <w:rsid w:val="00F606A4"/>
    <w:pPr>
      <w:spacing w:after="120"/>
      <w:ind w:leftChars="200" w:left="420"/>
    </w:pPr>
  </w:style>
  <w:style w:type="character" w:customStyle="1" w:styleId="Char0">
    <w:name w:val="正文文本缩进 Char"/>
    <w:basedOn w:val="a0"/>
    <w:link w:val="a5"/>
    <w:uiPriority w:val="99"/>
    <w:semiHidden/>
    <w:rsid w:val="00F606A4"/>
  </w:style>
  <w:style w:type="paragraph" w:styleId="a6">
    <w:name w:val="header"/>
    <w:basedOn w:val="a"/>
    <w:link w:val="Char1"/>
    <w:uiPriority w:val="99"/>
    <w:semiHidden/>
    <w:unhideWhenUsed/>
    <w:rsid w:val="00A75F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A75F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2023-09-18T02:02:00Z</dcterms:created>
  <dcterms:modified xsi:type="dcterms:W3CDTF">2023-09-25T01:43:00Z</dcterms:modified>
</cp:coreProperties>
</file>