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西山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区市场监督管理局关于发布202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年</w:t>
      </w:r>
    </w:p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期食品安全抽检信息的通告</w:t>
      </w:r>
    </w:p>
    <w:p>
      <w:pPr>
        <w:pStyle w:val="4"/>
        <w:widowControl/>
        <w:shd w:val="clear" w:color="auto"/>
        <w:spacing w:beforeAutospacing="0" w:afterAutospacing="0"/>
        <w:jc w:val="center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</w:p>
    <w:p>
      <w:pPr>
        <w:pStyle w:val="4"/>
        <w:widowControl/>
        <w:shd w:val="clear" w:color="auto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近期，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西山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区市场监督管理局组织对辖区内生产经营的食品进行抽检监测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批次。根据食品安全国家标准检验和判定，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批次不合格。</w:t>
      </w:r>
    </w:p>
    <w:p>
      <w:pPr>
        <w:pStyle w:val="4"/>
        <w:widowControl/>
        <w:shd w:val="clear" w:color="auto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对抽检中发现的不合格食品，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西山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区</w:t>
      </w:r>
      <w:r>
        <w:rPr>
          <w:rFonts w:hint="eastAsia" w:ascii="仿宋" w:hAnsi="仿宋" w:eastAsia="仿宋"/>
          <w:sz w:val="32"/>
          <w:szCs w:val="32"/>
        </w:rPr>
        <w:t>市场监督管理局已按照《中华人民共和国食品安全法》相关规定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立即组织开展核查处置，查清产品流向，督促食品经营单位采取停止经营、下架召回不合格产品等措施控制风险，并对相关食品经营单位立案查处，对违法违规行为，依法从严处理，案件处置情况将依法向社会公开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现将监督抽检不合格食品具体情况通告如下：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昆明市西山区芬吉蔬菜店销售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的大白菜，毒死蜱项目不符合食品安全国家标准规定，检验机构为云南孚尔质量检验检测有限公司。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昆明市西山区邓绍敏白条鸡店销售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的蛋鸡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、土杂鸡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，氯霉素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、尼卡巴嗪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项目不符合食品安全国家标准规定，检验机构为云南孚尔质量检验检测有限公司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特别提醒消费者，如发现附件所列不合格食品，请拨打12315进行投诉举报。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特此通告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附件：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.监督抽检不合格产品信息（第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期）</w:t>
      </w: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昆明市西山区市场监督管理局</w:t>
      </w:r>
    </w:p>
    <w:p>
      <w:pPr>
        <w:spacing w:line="560" w:lineRule="exact"/>
        <w:ind w:firstLine="5440" w:firstLineChars="1700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</w:t>
      </w:r>
    </w:p>
    <w:p>
      <w:pPr>
        <w:widowControl/>
        <w:jc w:val="left"/>
        <w:rPr>
          <w:rFonts w:ascii="仿宋" w:hAnsi="仿宋" w:eastAsia="仿宋" w:cs="仿宋"/>
          <w:color w:val="000000" w:themeColor="text1"/>
          <w:sz w:val="28"/>
          <w:szCs w:val="28"/>
        </w:rPr>
      </w:pPr>
    </w:p>
    <w:sectPr>
      <w:pgSz w:w="11906" w:h="16838"/>
      <w:pgMar w:top="2041" w:right="1417" w:bottom="1928" w:left="1531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5BE176"/>
    <w:multiLevelType w:val="singleLevel"/>
    <w:tmpl w:val="DE5BE17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VmMGY2YTc5ZGUxYjRkYjY1NTE4MjhkMzhlNTRmNjgifQ=="/>
  </w:docVars>
  <w:rsids>
    <w:rsidRoot w:val="5B183937"/>
    <w:rsid w:val="00051B74"/>
    <w:rsid w:val="00091F2F"/>
    <w:rsid w:val="0013002F"/>
    <w:rsid w:val="00140F6B"/>
    <w:rsid w:val="002924D9"/>
    <w:rsid w:val="002954B6"/>
    <w:rsid w:val="00406632"/>
    <w:rsid w:val="00467E63"/>
    <w:rsid w:val="005A4F03"/>
    <w:rsid w:val="0060713D"/>
    <w:rsid w:val="006968D2"/>
    <w:rsid w:val="00745132"/>
    <w:rsid w:val="00845C79"/>
    <w:rsid w:val="00863889"/>
    <w:rsid w:val="0089790E"/>
    <w:rsid w:val="00986B10"/>
    <w:rsid w:val="009C0698"/>
    <w:rsid w:val="00A112AA"/>
    <w:rsid w:val="00A257C7"/>
    <w:rsid w:val="00A76058"/>
    <w:rsid w:val="00AB4BC6"/>
    <w:rsid w:val="00AF2E64"/>
    <w:rsid w:val="00B347FE"/>
    <w:rsid w:val="00B64E8D"/>
    <w:rsid w:val="00C57153"/>
    <w:rsid w:val="00C8396E"/>
    <w:rsid w:val="00CC2DE4"/>
    <w:rsid w:val="00CE297B"/>
    <w:rsid w:val="00D6336E"/>
    <w:rsid w:val="00D65733"/>
    <w:rsid w:val="00DB5592"/>
    <w:rsid w:val="00DC6DD1"/>
    <w:rsid w:val="00DF457F"/>
    <w:rsid w:val="00E07021"/>
    <w:rsid w:val="00E10987"/>
    <w:rsid w:val="00E5597B"/>
    <w:rsid w:val="00EE3C5C"/>
    <w:rsid w:val="00EE7FA7"/>
    <w:rsid w:val="00F1580A"/>
    <w:rsid w:val="00FE58EE"/>
    <w:rsid w:val="0169602C"/>
    <w:rsid w:val="02CB3A80"/>
    <w:rsid w:val="07B25BA9"/>
    <w:rsid w:val="09F935EE"/>
    <w:rsid w:val="0AD87CB0"/>
    <w:rsid w:val="0C576BCC"/>
    <w:rsid w:val="0D3B0C2E"/>
    <w:rsid w:val="0E0F2BEB"/>
    <w:rsid w:val="0FEA45E0"/>
    <w:rsid w:val="102C5900"/>
    <w:rsid w:val="12270069"/>
    <w:rsid w:val="14E6276C"/>
    <w:rsid w:val="15B2005F"/>
    <w:rsid w:val="167D7355"/>
    <w:rsid w:val="16B82C72"/>
    <w:rsid w:val="179B7A92"/>
    <w:rsid w:val="183121A5"/>
    <w:rsid w:val="1A143B2C"/>
    <w:rsid w:val="1A6E02D9"/>
    <w:rsid w:val="1AD92D9B"/>
    <w:rsid w:val="1B410951"/>
    <w:rsid w:val="1B4B17D0"/>
    <w:rsid w:val="1B871F54"/>
    <w:rsid w:val="1CCF2C2C"/>
    <w:rsid w:val="1E555829"/>
    <w:rsid w:val="214C4521"/>
    <w:rsid w:val="26214443"/>
    <w:rsid w:val="28A26900"/>
    <w:rsid w:val="28AB1AFF"/>
    <w:rsid w:val="2AA329D9"/>
    <w:rsid w:val="2CBB744E"/>
    <w:rsid w:val="2E167A73"/>
    <w:rsid w:val="30DE1670"/>
    <w:rsid w:val="32C6073B"/>
    <w:rsid w:val="33326F5E"/>
    <w:rsid w:val="338758AD"/>
    <w:rsid w:val="33AF1B35"/>
    <w:rsid w:val="357242C4"/>
    <w:rsid w:val="36813E7B"/>
    <w:rsid w:val="388211BF"/>
    <w:rsid w:val="391B76FE"/>
    <w:rsid w:val="39770DDF"/>
    <w:rsid w:val="3AB605BC"/>
    <w:rsid w:val="3B2001C4"/>
    <w:rsid w:val="3D7E2987"/>
    <w:rsid w:val="3E4C7E2B"/>
    <w:rsid w:val="404C3639"/>
    <w:rsid w:val="413606A8"/>
    <w:rsid w:val="41726743"/>
    <w:rsid w:val="441E5B77"/>
    <w:rsid w:val="44897D44"/>
    <w:rsid w:val="467B6B5D"/>
    <w:rsid w:val="476D0A72"/>
    <w:rsid w:val="47D90314"/>
    <w:rsid w:val="48AE00EA"/>
    <w:rsid w:val="490D1275"/>
    <w:rsid w:val="4AA62971"/>
    <w:rsid w:val="4D2D648D"/>
    <w:rsid w:val="4E8463DD"/>
    <w:rsid w:val="52752AAD"/>
    <w:rsid w:val="53E036F9"/>
    <w:rsid w:val="544F278C"/>
    <w:rsid w:val="54770491"/>
    <w:rsid w:val="54AF7B1C"/>
    <w:rsid w:val="55937A20"/>
    <w:rsid w:val="564335BD"/>
    <w:rsid w:val="56CE38C8"/>
    <w:rsid w:val="56DE3D88"/>
    <w:rsid w:val="570566FB"/>
    <w:rsid w:val="576F0018"/>
    <w:rsid w:val="57E74F37"/>
    <w:rsid w:val="5805272B"/>
    <w:rsid w:val="58482424"/>
    <w:rsid w:val="5B183937"/>
    <w:rsid w:val="5C8E2278"/>
    <w:rsid w:val="5F7B126E"/>
    <w:rsid w:val="5F932C77"/>
    <w:rsid w:val="60070B86"/>
    <w:rsid w:val="60934D78"/>
    <w:rsid w:val="62441FA4"/>
    <w:rsid w:val="649E78EF"/>
    <w:rsid w:val="665C1152"/>
    <w:rsid w:val="691F7F01"/>
    <w:rsid w:val="69280027"/>
    <w:rsid w:val="6BB43DF4"/>
    <w:rsid w:val="6BD75829"/>
    <w:rsid w:val="71BB749C"/>
    <w:rsid w:val="72463383"/>
    <w:rsid w:val="73E172F9"/>
    <w:rsid w:val="75894543"/>
    <w:rsid w:val="76F679B7"/>
    <w:rsid w:val="78175E36"/>
    <w:rsid w:val="794773E6"/>
    <w:rsid w:val="7BD66BD1"/>
    <w:rsid w:val="7CA2386F"/>
    <w:rsid w:val="7FBC0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</Company>
  <Pages>2</Pages>
  <Words>380</Words>
  <Characters>393</Characters>
  <Lines>4</Lines>
  <Paragraphs>1</Paragraphs>
  <TotalTime>2</TotalTime>
  <ScaleCrop>false</ScaleCrop>
  <LinksUpToDate>false</LinksUpToDate>
  <CharactersWithSpaces>393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2021-06-22T00:53:00Z</dcterms:created>
  <dc:creator>Administrator</dc:creator>
  <cp:lastModifiedBy>Administrator</cp:lastModifiedBy>
  <dcterms:modified xsi:type="dcterms:W3CDTF">2022-11-03T05:46:08Z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C133A8B9A06F41E78DDCC5FB5B684A36</vt:lpwstr>
  </property>
</Properties>
</file>