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附件</w:t>
      </w:r>
      <w:r>
        <w:rPr>
          <w:rFonts w:hint="default"/>
          <w:color w:val="000000"/>
          <w:sz w:val="26"/>
          <w:szCs w:val="26"/>
          <w:lang w:val="en-US"/>
        </w:rPr>
        <w:t>2</w:t>
      </w:r>
      <w:r>
        <w:rPr>
          <w:color w:val="000000"/>
          <w:sz w:val="26"/>
          <w:szCs w:val="26"/>
        </w:rPr>
        <w:t>：《2021年度昆明市</w:t>
      </w:r>
      <w:r>
        <w:rPr>
          <w:rFonts w:hint="eastAsia"/>
          <w:color w:val="000000"/>
          <w:sz w:val="26"/>
          <w:szCs w:val="26"/>
        </w:rPr>
        <w:t>西山</w:t>
      </w:r>
      <w:r>
        <w:rPr>
          <w:color w:val="000000"/>
          <w:sz w:val="26"/>
          <w:szCs w:val="26"/>
        </w:rPr>
        <w:t>区支持高校毕业生来昆留昆就业创业</w:t>
      </w:r>
      <w:r>
        <w:rPr>
          <w:rFonts w:hint="eastAsia"/>
          <w:color w:val="000000"/>
          <w:sz w:val="26"/>
          <w:szCs w:val="26"/>
        </w:rPr>
        <w:t>就业补贴</w:t>
      </w:r>
      <w:r>
        <w:rPr>
          <w:color w:val="000000"/>
          <w:sz w:val="26"/>
          <w:szCs w:val="26"/>
        </w:rPr>
        <w:t>申报公示表》</w:t>
      </w:r>
      <w:bookmarkStart w:id="0" w:name="_GoBack"/>
      <w:bookmarkEnd w:id="0"/>
    </w:p>
    <w:tbl>
      <w:tblPr>
        <w:tblStyle w:val="2"/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96"/>
        <w:gridCol w:w="5001"/>
        <w:gridCol w:w="1161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就业单位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黄小钟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昆明大商汇实业有限公司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李海芹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昆明大商汇实业有限公司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赵茂饶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昆明大商汇实业有限公司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谢盼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昆明大商汇实业有限公司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严和平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昆明大商汇实业有限公司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王耀杰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昆明大商汇实业有限公司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保科文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无量山酒业（云南）有限责任公司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洪欣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无量山酒业（云南）有限责任公司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杜子杰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自崇俊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熙睿健康管理（云南）有限公司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尹晨曦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罗学峰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李建彪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叶瑞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韩林轩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顾开运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蔺海军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李季潼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钱海婵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张晓霞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中航证券有限公司昆明金碧路证券营业部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郭学瑾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权春丽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昆明普利斯科技有限公司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游丽萍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熙睿健康管理（云南）有限公司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云南保元堂药业有限责任公司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马子婷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云南保元堂药业有限责任公司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何永雯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云南保元堂药业有限责任公司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李娴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云南保元堂药业有限责任公司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云南保元堂药业有限责任公司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李普春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深圳市莲花物业管理有限公司昆明分公司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邓有瑞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深圳市莲花物业管理有限公司昆明分公司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杨晓雪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深圳市莲花物业管理有限公司昆明分公司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马迪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云南启岸教育信息咨询有限公司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尹志洪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中轻依兰（集团）有限公司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中轻依兰（集团）有限公司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云南环境工程设计研究中心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陈珊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云南环境工程设计研究中心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云南环境工程设计研究中心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顾尚朴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华维设计集团股份有限公司昆明分公司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侯嘉茗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云南匠营环境建设有限公司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云南环境工程设计研究中心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王伟杰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云南环境工程设计研究中心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云南环奥安装工程有限公司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史心意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深圳美臣泰平保险经纪有限公司云南分公司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昆明普利斯科技有限公司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黄六分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昆明普利斯科技有限公司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陈亚娟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云南西山北峻置地有限公司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杨钰雯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王雅妮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陶黄玲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李思俊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云南滇维安保有限公司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云南城市规划建筑设计院(集团)有限公司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刘志华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昆明市政工程设计研究院（集团）有限公司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汪超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昆明市政工程设计研究院（集团）有限公司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邹俊松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王鹏程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刘庆国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用友网络科技股份有限公司云南分公司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李鹏斌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用友网络科技股份有限公司云南分公司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王堂宇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云南环境工程设计研究中心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包妲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云南环境工程设计研究中心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云南大商汇商业发展有限公司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朱俊杰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云南慧天信息技术有限公司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大华会计师事务所（特殊普通合伙）云南分所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夏鸿福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明德（云南）医药科技有限公司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杨妮杰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明德（云南）医药科技有限公司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申阳丽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范云翔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卢江根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昆明南旭光电技术有限公司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杨保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昆明南旭光电技术有限公司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舒熔昌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昆明南旭光电技术有限公司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钟思羽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古敏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赵迪颖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陈席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昆明领创逸品酒店管理有限公司融创嘉堇酒店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杨凉娟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昆明领创逸品酒店管理有限公司融创嘉堇酒店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徐树涛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昆明道至传媒有限公司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李吉玲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刘艳飞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云南众托人力资源开发有限责任公司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岳绍琴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云南众托人力资源开发有限责任公司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马明川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昆明正大卜蜂贸易有限公司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昆明正大卜蜂贸易有限公司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陆一航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戴罗肖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寸得贤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云南滇维安保有限公司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李徐勇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云南滇维安保有限公司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沙运华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云南滇维安保有限公司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张祥锦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昆明领创逸品酒店管理有限公司融创嘉堇酒店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赵建军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李红良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王建康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施漫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昆明红星商业管理有限公司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刑蓉晶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何志明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廖玉丽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昆明唯乐儿童康复服务有限公司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马玲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云南家旺信用服务有限公司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刘怡娴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李宛芊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殷子喻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吴慰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用友网络科技股份有限公司云南分公司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昆明唯乐儿童康复服务有限公司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何瑞欣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张晓飞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云南隆囿园林建设工程技术有限公司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杨浩瑜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多摩科技有限公司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蒋顺杰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昆明市政工程设计研究院（集团）有限公司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姚昌梅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蒋星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云南瓮福云天化氟化工科技有限公司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肖尧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洲宇设计集团股份有限公司昆明分公司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田鹏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洲宇设计集团股份有限公司昆明分公司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何光辉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洲宇设计集团股份有限公司昆明分公司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洲宇设计集团股份有限公司昆明分公司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李露烨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杨曦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云南农沼环保工程有限公司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罗丹琪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云南农沼环保工程有限公司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李晓纲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云南农沼环保工程有限公司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韩艳萍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孔德怀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敖雪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郑贵贤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段官雪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杨晓玲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凌秋凤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段林波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陶自良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张锦程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王志波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张聪聪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昆明浩华人力资源信息服务有限公司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杨有方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樊建伟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华博实业集团（云南）有限公司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耿姣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华博实业集团（云南）有限公司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周华婷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洲宇设计集团股份有限公司昆明分公司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用友网络科技股份有限公司云南分公司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谢正涛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洲宇设计集团股份有限公司昆明分公司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侯振宇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云南云天化农业科技股份有限公司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邓旭艳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刑朝阳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王璇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昆明红星商业管理有限公司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向熙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李月娇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云南国山空间规划设计有限公司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代洋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云南商鼎广告有限公司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李云枝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云南大商汇商业发展有限公司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万青仁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云南大商汇商业发展有限公司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戚付帅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云南大商汇商业发展有限公司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黄珊珊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云南大商汇商业发展有限公司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曾一珺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云南大商汇商业发展有限公司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杨建亭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彭明琛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蔡鸣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昆明浩华人力资源信息服务有限公司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薄士仕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昆明浩华人力资源信息服务有限公司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聂伟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云南省药物研究所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付宇璐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云南贝思爱教育信息咨询有限公司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韦多仙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云南贝思爱教育信息咨询有限公司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敖顺琼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云南华康劳动服务有限公司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昆明骏森企业管理有限公司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上海千年城市规划工程设计股份有限公司云南分公司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张静怡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昆明浩华人力资源信息服务有限公司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谭依婷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杨天荣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用友网络科技股份有限公司云南分公司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杨灿娟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云南大商汇商业发展有限公司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云南杰地建设工程有限公司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云南大商汇商业发展有限公司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龙心发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昆明德源文化传播有限公司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孟容容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云南正毅环境监测有限公司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张雨东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云南木典科技有限责任公司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云南木典科技有限责任公司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云南木典科技有限责任公司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张清玲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昇菘（中国）超市有限公司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李美娇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昇菘（中国）超市有限公司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成忠晴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昇菘（中国）超市有限公司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田秋霞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昇菘（中国）超市有限公司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李红翠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昇菘（中国）超市有限公司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钟云蕊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昇菘（中国）超市有限公司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皇甫宇佳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昇菘（中国）超市有限公司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字晓辉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网思科技股份有限公司云南分公司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罗超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网思科技股份有限公司云南分公司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彭定康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网思科技股份有限公司云南分公司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网思科技股份有限公司云南分公司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段必茹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网思科技股份有限公司云南分公司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李富祥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用友网络科技股份有限公司云南分公司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曹江欢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昆明启发科技有限公司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农传峰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昆明启发科技有限公司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冯岩艳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云南柠能企业管理咨询有限公司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罗梦飞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云南柠能企业管理咨询有限公司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朱艾安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云南柠能企业管理咨询有限公司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李绍峰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云南柠能企业管理咨询有限公司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胡杰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云南柠能企业管理咨询有限公司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陈绍其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云南柠能企业管理咨询有限公司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孟子莜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云南柠能企业管理咨询有限公司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赵成武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云南柠能企业管理咨询有限公司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陶紫薇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云南昆交投供应链管理有限公司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黄蕊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云南昆交投供应链管理有限公司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杨光丽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云南昆交投供应链管理有限公司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九道咨询（云南）集团股份公司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昆明费尼教育信息咨询有限公司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李云妹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昆明市西山区滇鹏高级中学有限公司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徐莉莉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昆明西山人力资源服务有限公司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刘艳玲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昆明西山人力资源服务有限公司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郑瑜涵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昆明西山人力资源服务有限公司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朱思瑜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昆明西山人力资源服务有限公司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深圳市金地物业管理有限公司云南分公司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昆明西山人力资源服务有限公司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朱银海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周夕涵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张彧铭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严凯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王大宏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孙文书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钱增奎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罗雨思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李扬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李雪圣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李发云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王翌鑫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冯有超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李楚燕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刘方利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智博建筑设计集团有限公司云南分公司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洪岩松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昆明西山人力资源服务有限公司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赵文丽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昆明西山人力资源服务有限公司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段宏耀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信永中和会计师事务所（特殊普通合伙）昆明分所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姚宗宝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上海建工一建集团有限公司云分公司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王红仙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上海建工一建集团有限公司云分公司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张佗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上海建工一建集团有限公司云分公司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普建才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云南云投工程建设有限公司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韦潇涵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云南云投工程建设有限公司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吴德聪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云南云投工程建设有限公司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杨丽媛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云南云投工程建设有限公司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汤昊璋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云南云投工程建设有限公司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陈琼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云南云投工程建设有限公司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李林毅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云南云投工程建设有限公司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陈丽如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云南云投工程建设有限公司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常俊雄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云南云投工程建设有限公司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汪江艳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云南云投工程建设有限公司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昆明西山人力资源服务有限公司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曹丽欣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云南玺正招标代理有限公司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2022-05-27T01:22:12Z</dcterms:created>
  <dc:creator>舒谋</dc:creator>
  <cp:lastModifiedBy>就业局</cp:lastModifiedBy>
  <dcterms:modified xsi:type="dcterms:W3CDTF">2022-05-27T01:23:13Z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