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jc w:val="center"/>
        <w:rPr>
          <w:rFonts w:eastAsia="方正小标宋_GBK"/>
          <w:color w:val="FF0000"/>
          <w:sz w:val="60"/>
          <w:szCs w:val="60"/>
        </w:rPr>
      </w:pPr>
      <w:r>
        <w:rPr>
          <w:rFonts w:hint="eastAsia" w:eastAsia="方正小标宋_GBK" w:cs="方正小标宋_GBK"/>
          <w:color w:val="FF0000"/>
          <w:sz w:val="60"/>
          <w:szCs w:val="60"/>
          <w:lang w:val="en-US" w:eastAsia="zh-CN"/>
        </w:rPr>
        <w:t>昆明市</w:t>
      </w:r>
      <w:r>
        <w:rPr>
          <w:rFonts w:hint="eastAsia" w:eastAsia="方正小标宋_GBK" w:cs="方正小标宋_GBK"/>
          <w:color w:val="FF0000"/>
          <w:sz w:val="60"/>
          <w:szCs w:val="60"/>
        </w:rPr>
        <w:t>西山区</w:t>
      </w:r>
      <w:r>
        <w:rPr>
          <w:rFonts w:hint="eastAsia" w:eastAsia="方正小标宋_GBK" w:cs="方正小标宋_GBK"/>
          <w:color w:val="FF0000"/>
          <w:sz w:val="60"/>
          <w:szCs w:val="60"/>
          <w:lang w:val="en-US" w:eastAsia="zh-CN"/>
        </w:rPr>
        <w:t>交通运输</w:t>
      </w:r>
      <w:r>
        <w:rPr>
          <w:rFonts w:hint="eastAsia" w:eastAsia="方正小标宋_GBK" w:cs="方正小标宋_GBK"/>
          <w:color w:val="FF0000"/>
          <w:sz w:val="60"/>
          <w:szCs w:val="60"/>
        </w:rPr>
        <w:t>局</w:t>
      </w:r>
    </w:p>
    <w:p>
      <w:pPr>
        <w:spacing w:line="586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b/>
          <w:bCs/>
          <w:color w:val="000000"/>
          <w:sz w:val="32"/>
          <w:szCs w:val="32"/>
        </w:rPr>
        <w:t xml:space="preserve">                                               </w:t>
      </w:r>
    </w:p>
    <w:p>
      <w:pPr>
        <w:spacing w:line="586" w:lineRule="exact"/>
        <w:jc w:val="right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-280670</wp:posOffset>
                </wp:positionV>
                <wp:extent cx="6120130" cy="0"/>
                <wp:effectExtent l="0" t="9525" r="127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1pt;margin-top:-22.1pt;height:0pt;width:481.9pt;z-index:251659264;mso-width-relative:page;mso-height-relative:page;" filled="f" stroked="t" coordsize="21600,21600" o:gfxdata="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h+PfvZAAAACwEAAA8AAAAA&#10;AAAAAQAgAAAAIgAAAGRycy9kb3ducmV2LnhtbFBLAQIUABQAAAAIAIdO4kABuGRz2gEAAJcDAAAO&#10;AAAAAAAAAAEAIAAAACgBAABkcnMvZTJvRG9jLnhtbFBLBQYAAAAABgAGAFkBAAB0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 w:cs="仿宋_GB2312"/>
          <w:color w:val="000000"/>
          <w:sz w:val="32"/>
          <w:szCs w:val="32"/>
        </w:rPr>
        <w:t>〔</w:t>
      </w:r>
      <w:r>
        <w:rPr>
          <w:rFonts w:hint="eastAsia" w:eastAsia="仿宋_GB2312"/>
          <w:color w:val="000000"/>
          <w:sz w:val="32"/>
          <w:szCs w:val="32"/>
        </w:rPr>
        <w:t>办理类型</w:t>
      </w:r>
      <w:r>
        <w:rPr>
          <w:rFonts w:hint="eastAsia" w:eastAsia="仿宋_GB2312" w:cs="仿宋_GB2312"/>
          <w:color w:val="000000"/>
          <w:sz w:val="32"/>
          <w:szCs w:val="32"/>
        </w:rPr>
        <w:t>〕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A</w:t>
      </w:r>
    </w:p>
    <w:p>
      <w:pPr>
        <w:spacing w:line="586" w:lineRule="exact"/>
        <w:jc w:val="righ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〔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是否</w:t>
      </w:r>
      <w:r>
        <w:rPr>
          <w:rFonts w:hint="eastAsia" w:eastAsia="仿宋_GB2312" w:cs="仿宋_GB2312"/>
          <w:color w:val="000000"/>
          <w:sz w:val="32"/>
          <w:szCs w:val="32"/>
        </w:rPr>
        <w:t>公开〕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是</w:t>
      </w:r>
    </w:p>
    <w:p>
      <w:pPr>
        <w:spacing w:line="586" w:lineRule="exact"/>
        <w:jc w:val="righ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西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交复</w:t>
      </w:r>
      <w:r>
        <w:rPr>
          <w:rFonts w:hint="eastAsia" w:eastAsia="仿宋_GB2312" w:cs="仿宋_GB2312"/>
          <w:color w:val="000000"/>
          <w:sz w:val="32"/>
          <w:szCs w:val="32"/>
        </w:rPr>
        <w:t>函〔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eastAsia="仿宋_GB2312" w:cs="仿宋_GB2312"/>
          <w:color w:val="000000"/>
          <w:sz w:val="32"/>
          <w:szCs w:val="32"/>
        </w:rPr>
        <w:t>〕号</w:t>
      </w:r>
    </w:p>
    <w:p>
      <w:pPr>
        <w:spacing w:line="586" w:lineRule="exact"/>
        <w:jc w:val="center"/>
        <w:rPr>
          <w:rFonts w:hint="eastAsia" w:eastAsia="方正小标宋_GBK" w:cs="方正小标宋_GBK"/>
          <w:color w:val="000000"/>
          <w:sz w:val="44"/>
          <w:szCs w:val="44"/>
        </w:rPr>
      </w:pPr>
      <w:r>
        <w:rPr>
          <w:rFonts w:hint="eastAsia" w:eastAsia="方正小标宋_GBK" w:cs="方正小标宋_GBK"/>
          <w:color w:val="000000"/>
          <w:sz w:val="44"/>
          <w:szCs w:val="44"/>
        </w:rPr>
        <w:t>关于政协西山区</w:t>
      </w:r>
      <w:r>
        <w:rPr>
          <w:rFonts w:hint="eastAsia" w:eastAsia="方正小标宋_GBK" w:cs="方正小标宋_GBK"/>
          <w:color w:val="000000"/>
          <w:sz w:val="44"/>
          <w:szCs w:val="44"/>
          <w:lang w:val="en-US" w:eastAsia="zh-CN"/>
        </w:rPr>
        <w:t>第九</w:t>
      </w:r>
      <w:r>
        <w:rPr>
          <w:rFonts w:hint="eastAsia" w:eastAsia="方正小标宋_GBK" w:cs="方正小标宋_GBK"/>
          <w:color w:val="000000"/>
          <w:sz w:val="44"/>
          <w:szCs w:val="44"/>
        </w:rPr>
        <w:t>届</w:t>
      </w:r>
      <w:r>
        <w:rPr>
          <w:rFonts w:hint="eastAsia" w:eastAsia="方正小标宋_GBK" w:cs="方正小标宋_GBK"/>
          <w:color w:val="000000"/>
          <w:sz w:val="44"/>
          <w:szCs w:val="44"/>
          <w:lang w:val="en-US" w:eastAsia="zh-CN"/>
        </w:rPr>
        <w:t>委员会第四</w:t>
      </w:r>
      <w:r>
        <w:rPr>
          <w:rFonts w:hint="eastAsia" w:eastAsia="方正小标宋_GBK" w:cs="方正小标宋_GBK"/>
          <w:color w:val="000000"/>
          <w:sz w:val="44"/>
          <w:szCs w:val="44"/>
        </w:rPr>
        <w:t>次会议</w:t>
      </w:r>
      <w:bookmarkStart w:id="0" w:name="_GoBack"/>
      <w:bookmarkEnd w:id="0"/>
      <w:r>
        <w:rPr>
          <w:rFonts w:hint="eastAsia" w:eastAsia="方正小标宋_GBK" w:cs="方正小标宋_GBK"/>
          <w:color w:val="000000"/>
          <w:sz w:val="44"/>
          <w:szCs w:val="44"/>
        </w:rPr>
        <w:t>第</w:t>
      </w:r>
      <w:r>
        <w:rPr>
          <w:rFonts w:hint="eastAsia" w:eastAsia="方正小标宋_GBK" w:cs="方正小标宋_GBK"/>
          <w:color w:val="000000"/>
          <w:sz w:val="44"/>
          <w:szCs w:val="44"/>
          <w:lang w:val="en-US" w:eastAsia="zh-CN"/>
        </w:rPr>
        <w:t>185</w:t>
      </w:r>
      <w:r>
        <w:rPr>
          <w:rFonts w:hint="eastAsia" w:eastAsia="方正小标宋_GBK" w:cs="方正小标宋_GBK"/>
          <w:color w:val="000000"/>
          <w:sz w:val="44"/>
          <w:szCs w:val="44"/>
        </w:rPr>
        <w:t>号提案答复的函</w:t>
      </w:r>
    </w:p>
    <w:p>
      <w:pPr>
        <w:spacing w:line="586" w:lineRule="exact"/>
        <w:jc w:val="center"/>
        <w:rPr>
          <w:rFonts w:hint="eastAsia" w:eastAsia="方正小标宋_GBK" w:cs="方正小标宋_GBK"/>
          <w:color w:val="000000"/>
          <w:sz w:val="44"/>
          <w:szCs w:val="44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杨嫒华</w:t>
      </w:r>
      <w:r>
        <w:rPr>
          <w:rFonts w:hint="eastAsia" w:eastAsia="仿宋_GB2312" w:cs="仿宋_GB2312"/>
          <w:color w:val="000000"/>
          <w:sz w:val="32"/>
          <w:szCs w:val="32"/>
        </w:rPr>
        <w:t>委员：</w:t>
      </w:r>
    </w:p>
    <w:p>
      <w:pPr>
        <w:spacing w:line="586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您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在昆明市西山区第九届政协委员会第四次会议上</w:t>
      </w:r>
      <w:r>
        <w:rPr>
          <w:rFonts w:hint="eastAsia" w:eastAsia="仿宋_GB2312" w:cs="仿宋_GB2312"/>
          <w:color w:val="000000"/>
          <w:sz w:val="32"/>
          <w:szCs w:val="32"/>
        </w:rPr>
        <w:t>提出的《提升改造中宝社区乡村道路》提案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已交我局研究办理</w:t>
      </w:r>
      <w:r>
        <w:rPr>
          <w:rFonts w:hint="eastAsia" w:eastAsia="仿宋_GB2312" w:cs="仿宋_GB2312"/>
          <w:color w:val="000000"/>
          <w:sz w:val="32"/>
          <w:szCs w:val="32"/>
        </w:rPr>
        <w:t>，现答复如下：</w:t>
      </w:r>
    </w:p>
    <w:p>
      <w:pPr>
        <w:spacing w:line="520" w:lineRule="exact"/>
        <w:ind w:firstLine="640" w:firstLineChars="200"/>
        <w:rPr>
          <w:rFonts w:ascii="黑体" w:hAnsi="Calibri" w:eastAsia="黑体"/>
          <w:sz w:val="32"/>
        </w:rPr>
      </w:pPr>
      <w:r>
        <w:rPr>
          <w:rFonts w:hint="eastAsia" w:ascii="黑体" w:eastAsia="黑体"/>
          <w:sz w:val="32"/>
        </w:rPr>
        <w:t>一、</w:t>
      </w:r>
      <w:r>
        <w:rPr>
          <w:rFonts w:hint="eastAsia" w:ascii="黑体" w:hAnsi="Calibri" w:eastAsia="黑体"/>
          <w:sz w:val="32"/>
        </w:rPr>
        <w:t>基本情况</w:t>
      </w:r>
    </w:p>
    <w:p>
      <w:pPr>
        <w:spacing w:line="586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中桃公路位于海口街道办事处辖区，原为海口磷矿采区专用线的一部分，经市级提升改造后于2017年纳入云南省公路基础数据库，列为西山区农村公路，行政等级为乡道，公路起于螳螂川中桥、止于中试厂，全长7.688公里，公路等级为三级，路面类型为沥青混凝土路面。</w:t>
      </w:r>
    </w:p>
    <w:p>
      <w:pPr>
        <w:spacing w:line="520" w:lineRule="exact"/>
        <w:ind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二、</w:t>
      </w:r>
      <w:r>
        <w:rPr>
          <w:rFonts w:hint="eastAsia" w:ascii="黑体" w:hAnsi="Calibri" w:eastAsia="黑体"/>
          <w:sz w:val="32"/>
        </w:rPr>
        <w:t>意见建议办理情况</w:t>
      </w:r>
    </w:p>
    <w:p>
      <w:pPr>
        <w:spacing w:line="586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中桃公路于2016年由昆明市交通运输局实施了提升改造工程，在工程实施过程中由于特殊原因导致提升改造工程留下些遗留问题，为妥善解决中桃公路淹积水点的问题，我局积极向市交通运输局争取资金，现已向海口街道办事处下拨40万元补助经费，用于处理中桃公路遗留的各项问题。</w:t>
      </w:r>
    </w:p>
    <w:p>
      <w:pPr>
        <w:spacing w:line="520" w:lineRule="exact"/>
        <w:ind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三、</w:t>
      </w:r>
      <w:r>
        <w:rPr>
          <w:rFonts w:hint="eastAsia" w:ascii="黑体" w:hAnsi="Calibri" w:eastAsia="黑体"/>
          <w:sz w:val="32"/>
        </w:rPr>
        <w:t>下一步工作方向</w:t>
      </w:r>
    </w:p>
    <w:p>
      <w:pPr>
        <w:spacing w:line="586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下一步，我局已将破损路面的修复列入工作计划，将进一步与海口街道办事处协调该路段的管养事宜，确保道路安全畅通，为沿线居民创造良好的通行条件。</w:t>
      </w:r>
    </w:p>
    <w:p>
      <w:pPr>
        <w:spacing w:line="586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感谢您对政府工作的关心和支持。</w:t>
      </w:r>
    </w:p>
    <w:p>
      <w:pPr>
        <w:spacing w:line="586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以上答复，如有不妥，请批评指正。</w:t>
      </w: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</w:rPr>
        <w:t>联系人及电话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0871—68426066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             </w:t>
      </w:r>
    </w:p>
    <w:p>
      <w:pPr>
        <w:spacing w:line="586" w:lineRule="exact"/>
        <w:ind w:firstLine="4480" w:firstLineChars="1400"/>
        <w:rPr>
          <w:rFonts w:hint="eastAsia" w:eastAsia="仿宋_GB2312"/>
          <w:color w:val="000000"/>
          <w:sz w:val="32"/>
          <w:szCs w:val="32"/>
          <w:lang w:val="en-US" w:eastAsia="zh-CN"/>
        </w:rPr>
      </w:pPr>
    </w:p>
    <w:p>
      <w:pPr>
        <w:spacing w:line="586" w:lineRule="exact"/>
        <w:ind w:firstLine="4480" w:firstLineChars="1400"/>
        <w:rPr>
          <w:rFonts w:hint="eastAsia" w:eastAsia="仿宋_GB2312"/>
          <w:color w:val="000000"/>
          <w:sz w:val="32"/>
          <w:szCs w:val="32"/>
          <w:lang w:val="en-US" w:eastAsia="zh-CN"/>
        </w:rPr>
      </w:pPr>
    </w:p>
    <w:p>
      <w:pPr>
        <w:spacing w:line="586" w:lineRule="exact"/>
        <w:ind w:firstLine="4480" w:firstLineChars="14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昆明市西山区交通运输局</w:t>
      </w: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eastAsia="仿宋_GB2312" w:cs="仿宋_GB2312"/>
          <w:color w:val="000000"/>
          <w:sz w:val="32"/>
          <w:szCs w:val="32"/>
        </w:rPr>
        <w:t>年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eastAsia="仿宋_GB2312" w:cs="仿宋_GB2312"/>
          <w:color w:val="000000"/>
          <w:sz w:val="32"/>
          <w:szCs w:val="32"/>
        </w:rPr>
        <w:t>月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eastAsia="仿宋_GB2312" w:cs="仿宋_GB2312"/>
          <w:color w:val="000000"/>
          <w:sz w:val="32"/>
          <w:szCs w:val="32"/>
        </w:rPr>
        <w:t>日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 xml:space="preserve">  </w:t>
      </w: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</w:t>
      </w: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55245</wp:posOffset>
                </wp:positionV>
                <wp:extent cx="6120130" cy="0"/>
                <wp:effectExtent l="0" t="9525" r="1270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1pt;margin-top:4.35pt;height:0pt;width:481.9pt;z-index:251661312;mso-width-relative:page;mso-height-relative:page;" filled="f" stroked="t" coordsize="21600,21600" o:gfxdata="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AertLXAAAABwEAAA8AAAAA&#10;AAAAAQAgAAAAIgAAAGRycy9kb3ducmV2LnhtbFBLAQIUABQAAAAIAIdO4kCqdQPM3AEAAJcDAAAO&#10;AAAAAAAAAAEAIAAAACYBAABkcnMvZTJvRG9jLnhtbFBLBQYAAAAABgAGAFkBAAB0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b/>
          <w:bCs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hint="eastAsia" w:eastAsia="仿宋_GB2312" w:cs="仿宋_GB2312"/>
          <w:color w:val="000000"/>
          <w:sz w:val="30"/>
          <w:szCs w:val="30"/>
        </w:rPr>
        <w:t>抄送：区政府办公室，区政协提案委。</w:t>
      </w:r>
    </w:p>
    <w:p>
      <w:pPr>
        <w:spacing w:line="586" w:lineRule="exact"/>
        <w:rPr>
          <w:rFonts w:eastAsia="黑体" w:cs="黑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CE3AB3-D1BF-499C-807D-BB45AB0F932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FD863CEC-7A1A-4515-8961-CD6E12E3EFA0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BE3BE46-DE36-480C-A944-4EB6B3030D80}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3DC1E19C-0AA2-4A00-ACFF-036BBCD70F5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3EDA573-9CE2-405E-8F7B-6B73CD4DA56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22009"/>
    <w:rsid w:val="094F607C"/>
    <w:rsid w:val="0A9F5988"/>
    <w:rsid w:val="0B1D589E"/>
    <w:rsid w:val="0C650360"/>
    <w:rsid w:val="0EB74C6F"/>
    <w:rsid w:val="14F60CC4"/>
    <w:rsid w:val="16F612F3"/>
    <w:rsid w:val="19102A0F"/>
    <w:rsid w:val="1A765486"/>
    <w:rsid w:val="1D422A6F"/>
    <w:rsid w:val="22E91CC8"/>
    <w:rsid w:val="261B37A0"/>
    <w:rsid w:val="262F61BB"/>
    <w:rsid w:val="276825DB"/>
    <w:rsid w:val="2BFC4396"/>
    <w:rsid w:val="2C3E050A"/>
    <w:rsid w:val="2FBD1B0B"/>
    <w:rsid w:val="309F06F0"/>
    <w:rsid w:val="33D90FFC"/>
    <w:rsid w:val="35B575BC"/>
    <w:rsid w:val="40801C66"/>
    <w:rsid w:val="413F4CF9"/>
    <w:rsid w:val="42731F49"/>
    <w:rsid w:val="45127CEC"/>
    <w:rsid w:val="455A49F2"/>
    <w:rsid w:val="45E00350"/>
    <w:rsid w:val="4642604D"/>
    <w:rsid w:val="47EA306D"/>
    <w:rsid w:val="49682928"/>
    <w:rsid w:val="4C622010"/>
    <w:rsid w:val="50DE73D9"/>
    <w:rsid w:val="53D97B2B"/>
    <w:rsid w:val="53DB68BA"/>
    <w:rsid w:val="540A6608"/>
    <w:rsid w:val="556D334F"/>
    <w:rsid w:val="56C00137"/>
    <w:rsid w:val="56E11330"/>
    <w:rsid w:val="58581DB2"/>
    <w:rsid w:val="587210E6"/>
    <w:rsid w:val="59352C4E"/>
    <w:rsid w:val="5A0F7DF2"/>
    <w:rsid w:val="5A3632A2"/>
    <w:rsid w:val="5B122009"/>
    <w:rsid w:val="5E0A18BA"/>
    <w:rsid w:val="5E245EF6"/>
    <w:rsid w:val="607B0AF2"/>
    <w:rsid w:val="687408E8"/>
    <w:rsid w:val="68EC6869"/>
    <w:rsid w:val="6AC30F1E"/>
    <w:rsid w:val="6CCC3FD9"/>
    <w:rsid w:val="6D0309CD"/>
    <w:rsid w:val="6D7F358D"/>
    <w:rsid w:val="715539C8"/>
    <w:rsid w:val="7189435D"/>
    <w:rsid w:val="71B678C7"/>
    <w:rsid w:val="7A3062A2"/>
    <w:rsid w:val="7A8306DC"/>
    <w:rsid w:val="7D93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2020-11-24T06:34:00Z</dcterms:created>
  <dc:creator>马宝贝的珩哥</dc:creator>
  <cp:lastModifiedBy>Administrator</cp:lastModifiedBy>
  <dcterms:modified xsi:type="dcterms:W3CDTF">2020-11-26T06:18:07Z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