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w:t>
      </w:r>
      <w:r>
        <w:rPr>
          <w:rFonts w:hint="eastAsia" w:ascii="Times New Roman" w:hAnsi="Times New Roman" w:eastAsia="方正小标宋简体" w:cs="Times New Roman"/>
          <w:sz w:val="44"/>
          <w:szCs w:val="44"/>
          <w:lang w:val="en-US" w:eastAsia="zh-CN"/>
        </w:rPr>
        <w:t>005</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杨慧</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加强我区养老机构陪护人员职业化队伍建设的建议</w:t>
      </w:r>
      <w:r>
        <w:rPr>
          <w:rFonts w:hint="default" w:ascii="Times New Roman" w:hAnsi="Times New Roman" w:eastAsia="仿宋_GB2312" w:cs="Times New Roman"/>
          <w:sz w:val="32"/>
          <w:szCs w:val="32"/>
          <w:lang w:val="en-US" w:eastAsia="zh-CN"/>
        </w:rPr>
        <w:t>》的提案收悉，现答复如下：</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年末西山区户籍人口5</w:t>
      </w:r>
      <w:r>
        <w:rPr>
          <w:rFonts w:hint="default" w:ascii="Times New Roman" w:hAnsi="Times New Roman" w:eastAsia="仿宋_GB2312" w:cs="Times New Roman"/>
          <w:sz w:val="32"/>
          <w:szCs w:val="32"/>
          <w:lang w:val="en-US" w:eastAsia="zh-CN"/>
        </w:rPr>
        <w:t>70292</w:t>
      </w:r>
      <w:r>
        <w:rPr>
          <w:rFonts w:hint="default" w:ascii="Times New Roman" w:hAnsi="Times New Roman" w:eastAsia="仿宋_GB2312" w:cs="Times New Roman"/>
          <w:sz w:val="32"/>
          <w:szCs w:val="32"/>
        </w:rPr>
        <w:t>人，60岁以上老年人口达到1</w:t>
      </w:r>
      <w:r>
        <w:rPr>
          <w:rFonts w:hint="default" w:ascii="Times New Roman" w:hAnsi="Times New Roman" w:eastAsia="仿宋_GB2312" w:cs="Times New Roman"/>
          <w:sz w:val="32"/>
          <w:szCs w:val="32"/>
          <w:lang w:val="en-US" w:eastAsia="zh-CN"/>
        </w:rPr>
        <w:t>39418</w:t>
      </w:r>
      <w:r>
        <w:rPr>
          <w:rFonts w:hint="default" w:ascii="Times New Roman" w:hAnsi="Times New Roman" w:eastAsia="仿宋_GB2312" w:cs="Times New Roman"/>
          <w:sz w:val="32"/>
          <w:szCs w:val="32"/>
        </w:rPr>
        <w:t>人，占全区户籍人口总数的2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目前我区共设立养老机构2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家，总床位数</w:t>
      </w:r>
      <w:r>
        <w:rPr>
          <w:rFonts w:hint="default" w:ascii="Times New Roman" w:hAnsi="Times New Roman" w:eastAsia="仿宋_GB2312" w:cs="Times New Roman"/>
          <w:sz w:val="32"/>
          <w:szCs w:val="32"/>
          <w:lang w:val="en-US" w:eastAsia="zh-CN"/>
        </w:rPr>
        <w:t>3297</w:t>
      </w: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通过养老护理人员的集中培训取得护理员资格证书265多名，其中民办养老机构2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家；公办养老机构1家，分布主城4个街道（马街、金碧、永昌、福海）辖区有1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家，3个涉农街道（团结、海口、碧鸡）辖区有1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家，机构面向社区收住自理、半自理、完成不能自理的老年人</w:t>
      </w:r>
      <w:r>
        <w:rPr>
          <w:rFonts w:hint="default" w:ascii="Times New Roman" w:hAnsi="Times New Roman" w:eastAsia="仿宋_GB2312" w:cs="Times New Roman"/>
          <w:sz w:val="32"/>
          <w:szCs w:val="32"/>
          <w:lang w:val="en-US" w:eastAsia="zh-CN"/>
        </w:rPr>
        <w:t>1373</w:t>
      </w:r>
      <w:r>
        <w:rPr>
          <w:rFonts w:hint="default" w:ascii="Times New Roman" w:hAnsi="Times New Roman" w:eastAsia="仿宋_GB2312" w:cs="Times New Roman"/>
          <w:sz w:val="32"/>
          <w:szCs w:val="32"/>
        </w:rPr>
        <w:t>名，为老年人提供集中居住的生活照料，康复护理、精神慰藉，文化娱乐等服务。</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二、意见建议办理情况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西山区医养结合工作方案》职责分工要求，推动共同体、联合体、签约服务等三种模式的医养结合工作，落实医疗机构开办养老机构的政策措施，在有条件和意愿的养老服务机构间和养老机构与医疗机构间牵线搭桥，寻求双方共赢的结合点，在云南老年之家敬老院、广福养老中心、大观怡养中心等机构试点综合养老服务人才培养协作机制，通过医疗、护理、康复专业学习毕业的学生到医养结合机构工作的实践锻炼，逐步引导走上养老护理管理岗位，对具备养老护理培训资质的机构、协会，发挥其教育实训功能，与其他不具备养老培训机构建立人才培养、服务协作关系，实现优势互补、互利互惠、共同发展，共同促进我区养老护理人才培养。社区居家养老服务中心以“三社联动”项目开展为契机，整合资金资源力量，积极引进社会工作专业人才进入中心工作，充分发挥专业人才、社工组织和志愿者作用，开展养老服务管理、护理照护服务。以三社联动项目开展为契机，整合资金资源力量，积极引进社会工作专业人才进入社区工作，充分发挥专业人才、社工组织和志愿者作用，开展养老服务管理、护理人员培训。在有条件和意愿的养老服务机构间牵线搭桥，寻求双方共赢的结合点，实现优势互补、互利互惠、共同发展。</w:t>
      </w:r>
      <w:r>
        <w:rPr>
          <w:rFonts w:hint="default" w:ascii="Times New Roman" w:hAnsi="Times New Roman" w:eastAsia="仿宋_GB2312" w:cs="Times New Roman"/>
          <w:sz w:val="32"/>
          <w:szCs w:val="32"/>
          <w:lang w:eastAsia="zh-CN"/>
        </w:rPr>
        <w:t>今年我局与昆明市保育员养老护理员职业培训学校联系，由该校免费为西山区</w:t>
      </w:r>
      <w:r>
        <w:rPr>
          <w:rFonts w:hint="default" w:ascii="Times New Roman" w:hAnsi="Times New Roman" w:eastAsia="仿宋_GB2312" w:cs="Times New Roman"/>
          <w:sz w:val="32"/>
          <w:szCs w:val="32"/>
          <w:lang w:val="en-US" w:eastAsia="zh-CN"/>
        </w:rPr>
        <w:t>15家民办养老机构的115名护理人员进行培训，现已经完成了三期培训，学员都取得了合格证。</w:t>
      </w:r>
    </w:p>
    <w:p>
      <w:pPr>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下一步工作方向</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下步，将继续</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我区养老机构</w:t>
      </w:r>
      <w:r>
        <w:rPr>
          <w:rFonts w:hint="default" w:ascii="Times New Roman" w:hAnsi="Times New Roman" w:eastAsia="仿宋_GB2312" w:cs="Times New Roman"/>
          <w:sz w:val="32"/>
          <w:szCs w:val="32"/>
          <w:lang w:eastAsia="zh-CN"/>
        </w:rPr>
        <w:t>护理人员的培训管理</w:t>
      </w:r>
      <w:r>
        <w:rPr>
          <w:rFonts w:hint="default" w:ascii="Times New Roman" w:hAnsi="Times New Roman" w:eastAsia="仿宋_GB2312" w:cs="Times New Roman"/>
          <w:sz w:val="32"/>
          <w:szCs w:val="32"/>
        </w:rPr>
        <w:t>工作，进一步提升西山区养老服务从业人员技能水平，积极召集辖区各养老机构从业人员，踊跃报名参加每年省、市民政部门等多个部门组织的养老护理人员培训。</w:t>
      </w:r>
      <w:r>
        <w:rPr>
          <w:rFonts w:hint="default" w:ascii="Times New Roman" w:hAnsi="Times New Roman" w:eastAsia="仿宋_GB2312" w:cs="Times New Roman"/>
          <w:sz w:val="32"/>
          <w:szCs w:val="32"/>
          <w:lang w:eastAsia="zh-CN"/>
        </w:rPr>
        <w:t>不断提高养老机构</w:t>
      </w:r>
      <w:r>
        <w:rPr>
          <w:rFonts w:hint="default" w:ascii="Times New Roman" w:hAnsi="Times New Roman" w:eastAsia="仿宋_GB2312" w:cs="Times New Roman"/>
          <w:sz w:val="32"/>
          <w:szCs w:val="32"/>
        </w:rPr>
        <w:t>管理水平和服务质量提升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维护老年人的合法权益，加强养老服务环境建设和养老服务业的发展，共同积极应对我区人口老龄化的严峻挑战，维护社会和谐稳定发展。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spacing w:line="57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2020年11月20日</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lang w:val="en-US" w:eastAsia="zh-CN"/>
        </w:rPr>
      </w:pPr>
    </w:p>
    <w:p>
      <w:pPr>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联系人及电话：</w:t>
      </w:r>
      <w:r>
        <w:rPr>
          <w:rFonts w:hint="default" w:ascii="Times New Roman" w:hAnsi="Times New Roman" w:eastAsia="仿宋_GB2312" w:cs="Times New Roman"/>
          <w:sz w:val="32"/>
          <w:szCs w:val="32"/>
          <w:lang w:eastAsia="zh-CN"/>
        </w:rPr>
        <w:t>李惠玲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68227831</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132715</wp:posOffset>
              </wp:positionH>
              <wp:positionV relativeFrom="paragraph">
                <wp:posOffset>-217805</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0.45pt;margin-top:-17.15pt;height:21.9pt;width:62.8pt;mso-position-horizontal-relative:margin;z-index:251659264;mso-width-relative:page;mso-height-relative:page;" filled="f" stroked="f" coordsize="21600,21600" o:gfxdata="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W0ugvYAAAACAEA&#10;AA8AAAAAAAAAAQAgAAAAIgAAAGRycy9kb3ducmV2LnhtbFBLAQIUABQAAAAIAIdO4kBk163/GgIA&#10;ABMEAAAOAAAAAAAAAAEAIAAAACcBAABkcnMvZTJvRG9jLnhtbFBLBQYAAAAABgAGAFkBAACzBQ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36B76"/>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1C61B01"/>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88735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1B198B"/>
    <w:rsid w:val="74576D61"/>
    <w:rsid w:val="7486206B"/>
    <w:rsid w:val="74914C2C"/>
    <w:rsid w:val="74BB7A00"/>
    <w:rsid w:val="74FF3B82"/>
    <w:rsid w:val="7537491A"/>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