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办理类型：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是否公开：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关于西山区第十六届人大四次会议第037号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建议答复的函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余</w:t>
      </w:r>
      <w:r>
        <w:rPr>
          <w:rFonts w:hint="default" w:ascii="Times New Roman" w:hAnsi="Times New Roman" w:eastAsia="仿宋_GB2312" w:cs="Times New Roman"/>
          <w:sz w:val="32"/>
        </w:rPr>
        <w:t>永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泰</w:t>
      </w:r>
      <w:r>
        <w:rPr>
          <w:rFonts w:hint="default" w:ascii="Times New Roman" w:hAnsi="Times New Roman" w:eastAsia="仿宋_GB2312" w:cs="Times New Roman"/>
          <w:sz w:val="32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您提出的《</w:t>
      </w:r>
      <w:r>
        <w:rPr>
          <w:rFonts w:hint="default" w:ascii="Times New Roman" w:hAnsi="Times New Roman" w:eastAsia="仿宋_GB2312" w:cs="Times New Roman"/>
          <w:sz w:val="32"/>
        </w:rPr>
        <w:t>尽快推进成立云光社区居委会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》建议收悉，现答如下：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海口云光公司</w:t>
      </w:r>
      <w:r>
        <w:rPr>
          <w:rFonts w:hint="default" w:ascii="Times New Roman" w:hAnsi="Times New Roman" w:eastAsia="仿宋_GB2312" w:cs="Times New Roman"/>
          <w:sz w:val="32"/>
        </w:rPr>
        <w:t>东至西山小水泥厂，南至云光医院；西至里仁、400号；北至红山、海门，面积约39.382平方公里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范围内，居住有</w:t>
      </w:r>
      <w:r>
        <w:rPr>
          <w:rFonts w:hint="default" w:ascii="Times New Roman" w:hAnsi="Times New Roman" w:eastAsia="仿宋_GB2312" w:cs="Times New Roman"/>
          <w:sz w:val="32"/>
        </w:rPr>
        <w:t>住户6772户16235人。主要包含云光现有六个自然村及云光小学、云光中学，昆明第十八中、昆明市西山区食品有限公司，海口建行，信用社、新华书店等28家单位。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</w:rPr>
        <w:t>国家加快剥离同国有企业社会职能和解决历史遗留问题的要求，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为更好地加强对</w:t>
      </w:r>
      <w:r>
        <w:rPr>
          <w:rFonts w:hint="default" w:ascii="Times New Roman" w:hAnsi="Times New Roman" w:eastAsia="仿宋_GB2312" w:cs="Times New Roman"/>
          <w:sz w:val="32"/>
        </w:rPr>
        <w:t>企业内居民进行管理，建议尽快推进成立云光社区居民委员会。社区办公用房及活动场所宜选用云光六个自然村的职工活动场所，以红山小区职工活动场所为办公中心。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</w:rPr>
        <w:t>意见建议办理情况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社区设置问题，我区2014年10月已由区委办、区政府办制定下发了《西山区社区设置暂行规定》。按此规定，社区设置的标准是城市社区管辖户数一般在3000户以上，村改居社区不低于500户，其中新建住宅小区居民入住率必须达50%以上方可设置。具体成立程序是：由街道党工委、办事处对拟设置社区进行摸底调查，准确掌握辖区居民人口和户数，广泛听取居民代表、辖区公共单位和物管公司对社区设置的意见和建议。拟定《社区设置方案》，并提供社区设置报告（含拟设置社区的必要性和可行性）、“两房”、筹备人员等相关材料后，向区政府提出设置社区申请。区民政局对拟设置社区情况进行实地复核；区财政局应对设置社区所需经费提出意见和建议。社区设置经区政府批准后，由街道办事处负责按程序进行筹备和社区组织选举，选举产生的社区组织纳入社区建设和管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目前，海口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已按程序向区政府上报了新成立云光社区的请示，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我局积极支持配合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已按职责任给予了建议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社区成立相关工作正在进行当中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0" w:leftChars="0" w:firstLine="617" w:firstLineChars="193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</w:rPr>
        <w:t>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9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下一步，我局将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继续加强</w:t>
      </w:r>
      <w:r>
        <w:rPr>
          <w:rFonts w:hint="default" w:ascii="Times New Roman" w:hAnsi="Times New Roman" w:eastAsia="仿宋_GB2312" w:cs="Times New Roman"/>
          <w:sz w:val="32"/>
        </w:rPr>
        <w:t>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海口</w:t>
      </w:r>
      <w:r>
        <w:rPr>
          <w:rFonts w:hint="default" w:ascii="Times New Roman" w:hAnsi="Times New Roman" w:eastAsia="仿宋_GB2312" w:cs="Times New Roman"/>
          <w:sz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</w:rPr>
        <w:t>对接联系，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在区政府批准成立云光社区后，</w:t>
      </w:r>
      <w:r>
        <w:rPr>
          <w:rFonts w:hint="default" w:ascii="Times New Roman" w:hAnsi="Times New Roman" w:eastAsia="仿宋_GB2312" w:cs="Times New Roman"/>
          <w:sz w:val="32"/>
        </w:rPr>
        <w:t>督促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指导</w:t>
      </w:r>
      <w:r>
        <w:rPr>
          <w:rFonts w:hint="default" w:ascii="Times New Roman" w:hAnsi="Times New Roman" w:eastAsia="仿宋_GB2312" w:cs="Times New Roman"/>
          <w:sz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开展好各项管理服务工作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2020年</w:t>
      </w:r>
      <w:r>
        <w:rPr>
          <w:sz w:val="32"/>
        </w:rPr>
        <w:pict>
          <v:shape id="_x0000_s1026" o:spid="_x0000_s1026" o:spt="201" alt="" type="#_x0000_t201" style="position:absolute;left:0pt;margin-left:847.9pt;margin-top:150pt;height:119.25pt;width:119.25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11月20日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 李淳   68220583</w:t>
      </w: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8240;mso-width-relative:page;mso-height-relative:page;" filled="f" stroked="f" coordsize="21600,21600" o:gfxdata="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N0RdM2QAAAAoB&#10;AAAPAAAAAAAAAAEAIAAAACIAAABkcnMvZG93bnJldi54bWxQSwECFAAUAAAACACHTuJAg0+uy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5fG0t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5fG0tgAAAAKAQAADwAAAAAA&#10;AAABACAAAAAiAAAAZHJzL2Rvd25yZXYueG1sUEsBAhQAFAAAAAgAh07iQAXccrATAgAAEwQAAA4A&#10;AAAAAAAAAQAgAAAAJ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0FCD001-2F78-4F09-9CA0-227185115767}" w:val="IUDYF6yJOtfhjNalrQAMiLexguZzP+K37dBk1opVbHS5CE24TW8XGc/Rswqn0=9mv"/>
    <w:docVar w:name="DocumentID" w:val="{7E44334D-BA8B-4663-B5E3-72CD9202F8C8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305A1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66C78"/>
    <w:rsid w:val="050225AD"/>
    <w:rsid w:val="05274C2B"/>
    <w:rsid w:val="05A40555"/>
    <w:rsid w:val="05D074F4"/>
    <w:rsid w:val="05E224C0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2C71F4"/>
    <w:rsid w:val="34512737"/>
    <w:rsid w:val="34A4414B"/>
    <w:rsid w:val="34A51C0F"/>
    <w:rsid w:val="34BD35AE"/>
    <w:rsid w:val="34D00FB4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2A25FFF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6D0C39"/>
    <w:rsid w:val="59835578"/>
    <w:rsid w:val="59896CFB"/>
    <w:rsid w:val="59A55209"/>
    <w:rsid w:val="59A87861"/>
    <w:rsid w:val="59AF5F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9481E"/>
    <w:rsid w:val="61E042C8"/>
    <w:rsid w:val="62493FE7"/>
    <w:rsid w:val="624D52CC"/>
    <w:rsid w:val="625B531D"/>
    <w:rsid w:val="627F696F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7D62FF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776217"/>
    <w:rsid w:val="6AA10ACF"/>
    <w:rsid w:val="6AF65D24"/>
    <w:rsid w:val="6AFD493E"/>
    <w:rsid w:val="6B0409E1"/>
    <w:rsid w:val="6B112E90"/>
    <w:rsid w:val="6B1B32BA"/>
    <w:rsid w:val="6B2242FD"/>
    <w:rsid w:val="6B553B65"/>
    <w:rsid w:val="6B5551D5"/>
    <w:rsid w:val="6B5B24B8"/>
    <w:rsid w:val="6B6E1424"/>
    <w:rsid w:val="6B91261A"/>
    <w:rsid w:val="6BC60192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1017CE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2020-02-13T05:55:00Z</dcterms:created>
  <dc:creator>lenovo2</dc:creator>
  <cp:lastModifiedBy>lenovo2</cp:lastModifiedBy>
  <cp:lastPrinted>2020-11-20T02:23:54Z</cp:lastPrinted>
  <dcterms:modified xsi:type="dcterms:W3CDTF">2020-11-20T02:24:57Z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