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华文行楷" w:hAnsi="宋体" w:eastAsia="华文行楷"/>
          <w:bCs/>
          <w:color w:val="FF0000"/>
          <w:sz w:val="136"/>
          <w:szCs w:val="136"/>
        </w:rPr>
      </w:pPr>
      <w:r>
        <w:rPr>
          <w:rFonts w:hint="eastAsia" w:ascii="华文行楷" w:hAnsi="宋体" w:eastAsia="华文行楷"/>
          <w:bCs/>
          <w:color w:val="FF0000"/>
          <w:sz w:val="136"/>
          <w:szCs w:val="136"/>
        </w:rPr>
        <w:t>西山卫健信息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第7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期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ind w:firstLine="160" w:firstLineChars="5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区卫生健康局办公室         　      2020年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>
      <w:pPr>
        <w:spacing w:line="440" w:lineRule="exact"/>
        <w:rPr>
          <w:rFonts w:hint="default" w:ascii="Times New Roman" w:hAnsi="Times New Roman" w:eastAsia="方正小标宋简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pict>
          <v:line id="直接连接符 4" o:spid="_x0000_s1027" o:spt="20" style="position:absolute;left:0pt;flip:y;margin-left:0.75pt;margin-top:7.05pt;height:0pt;width:414pt;z-index:251663360;mso-width-relative:page;mso-height-relative:page;" stroked="t" coordsize="21600,21600" o:gfxdata="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FOxWWnUAAAABwEA&#10;AA8AAAAAAAAAAQAgAAAAIgAAAGRycy9kb3ducmV2LnhtbFBLAQIUABQAAAAIAIdO4kDO1jVr5QEA&#10;AKEDAAAOAAAAAAAAAAEAIAAAACMBAABkcnMvZTJvRG9jLnhtbFBLBQYAAAAABgAGAFkBAAB6BQAA&#10;AAA=&#10;">
            <v:path arrowok="t"/>
            <v:fill focussize="0,0"/>
            <v:stroke weight="1.5pt" color="#FF0000"/>
            <v:imagedata o:title=""/>
            <o:lock v:ext="edit"/>
          </v:line>
        </w:pic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pict>
          <v:line id="直接连接符 2" o:spid="_x0000_s1026" o:spt="20" style="position:absolute;left:0pt;margin-left:-8.25pt;margin-top:0pt;height:0pt;width:459pt;z-index:251662336;mso-width-relative:page;mso-height-relative:page;" stroked="t" coordsize="21600,21600" o:gfxdata="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nfIQ6tQAAAAFAQAADwAAAAAAAAAB&#10;ACAAAAAiAAAAZHJzL2Rvd25yZXYueG1sUEsBAhQAFAAAAAgAh07iQKV0dYzbAQAAlwMAAA4AAAAA&#10;AAAAAQAgAAAAIwEAAGRycy9lMm9Eb2MueG1sUEsFBgAAAAAGAAYAWQEAAHAFAAAAAA==&#10;">
            <v:path arrowok="t"/>
            <v:fill focussize="0,0"/>
            <v:stroke weight="3pt" color="#FFFFFF"/>
            <v:imagedata o:title=""/>
            <o:lock v:ext="edit"/>
          </v:line>
        </w:pic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8"/>
          <w:sz w:val="44"/>
          <w:szCs w:val="44"/>
          <w:shd w:val="clear" w:color="auto" w:fill="FFFFFF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区人民医院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医学影像科自助胶片重装上线</w:t>
      </w:r>
    </w:p>
    <w:p>
      <w:pPr>
        <w:jc w:val="center"/>
        <w:rPr>
          <w:rFonts w:asciiTheme="majorEastAsia" w:hAnsiTheme="majorEastAsia" w:eastAsiaTheme="majorEastAsia"/>
          <w:b/>
          <w:color w:val="000000" w:themeColor="text1"/>
          <w:sz w:val="44"/>
          <w:szCs w:val="44"/>
          <w:u w:val="single"/>
        </w:rPr>
      </w:pPr>
    </w:p>
    <w:p>
      <w:pPr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</w:rPr>
        <w:t>2020年5月初，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</w:rPr>
        <w:t>西山区人民医院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</w:rPr>
        <w:t>医学影像科正式引进锐珂（柯达）胶片自助机，实现“登记+照片+报告+云胶片=全自助打印系统”。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1196340</wp:posOffset>
            </wp:positionV>
            <wp:extent cx="5274310" cy="3952875"/>
            <wp:effectExtent l="0" t="0" r="2540" b="9525"/>
            <wp:wrapSquare wrapText="bothSides"/>
            <wp:docPr id="1" name="图片 0" descr="微信图片_202005151138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0" descr="微信图片_202005151138004.jpg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</w:rPr>
        <w:t>门急诊患者完善检查后，约1-2小时后可凭条码自行打印影像及报告，急诊绿通患者30分钟后可凭条形码打印影像及报告。自助打印机资料保存时长为一个月，一个月后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3524250</wp:posOffset>
            </wp:positionH>
            <wp:positionV relativeFrom="paragraph">
              <wp:posOffset>304800</wp:posOffset>
            </wp:positionV>
            <wp:extent cx="2028825" cy="2705100"/>
            <wp:effectExtent l="0" t="0" r="9525" b="0"/>
            <wp:wrapSquare wrapText="bothSides"/>
            <wp:docPr id="3" name="图片 3" descr="微信图片_20200515090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00515090702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304800</wp:posOffset>
            </wp:positionV>
            <wp:extent cx="3599815" cy="2705100"/>
            <wp:effectExtent l="0" t="0" r="635" b="0"/>
            <wp:wrapSquare wrapText="bothSides"/>
            <wp:docPr id="2" name="图片 1" descr="微信图片_202005151138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微信图片_202005151138002.jp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</w:rPr>
        <w:t>要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</w:rPr>
        <w:t>打印结果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</w:rPr>
        <w:t>需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</w:rPr>
        <w:t>联系放射科服务台。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</w:rPr>
        <w:t>自助胶片打印机投入使用以来，一改医学影像科、放射科门口人头攒动、扎堆等待，排长队取胶片的现象，分发胶片的工作量分散到了每台自助打印机，有效地提升了医院工作效率和服务质量，节约了患者等候取片时间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</w:rPr>
      </w:pPr>
    </w:p>
    <w:p>
      <w:pP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</w:rPr>
      </w:pPr>
    </w:p>
    <w:p>
      <w:pP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</w:rPr>
      </w:pPr>
      <w:bookmarkStart w:id="0" w:name="_GoBack"/>
      <w:bookmarkEnd w:id="0"/>
    </w:p>
    <w:p>
      <w:pP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</w:rPr>
      </w:pPr>
    </w:p>
    <w:p>
      <w:pPr>
        <w:spacing w:line="560" w:lineRule="exact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u w:val="single"/>
        </w:rPr>
        <w:t>编（校）稿：兰剑                      审稿：李丽芬</w:t>
      </w:r>
    </w:p>
    <w:p>
      <w:pPr>
        <w:pStyle w:val="5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42" w:afterAutospacing="0" w:line="560" w:lineRule="exact"/>
        <w:jc w:val="both"/>
        <w:textAlignment w:val="auto"/>
        <w:rPr>
          <w:rFonts w:hint="default" w:ascii="Times New Roman" w:hAnsi="Times New Roman" w:eastAsia="仿宋_GB2312" w:cs="Times New Roman"/>
          <w:color w:val="3C3C3C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C741D"/>
    <w:rsid w:val="000E3810"/>
    <w:rsid w:val="00104183"/>
    <w:rsid w:val="002145DA"/>
    <w:rsid w:val="00250E07"/>
    <w:rsid w:val="003000F4"/>
    <w:rsid w:val="003205DF"/>
    <w:rsid w:val="003A76A7"/>
    <w:rsid w:val="0040012C"/>
    <w:rsid w:val="00424830"/>
    <w:rsid w:val="0043175C"/>
    <w:rsid w:val="00486EB2"/>
    <w:rsid w:val="006362F4"/>
    <w:rsid w:val="0068027E"/>
    <w:rsid w:val="007017C4"/>
    <w:rsid w:val="00790C54"/>
    <w:rsid w:val="007E041D"/>
    <w:rsid w:val="00875EC0"/>
    <w:rsid w:val="00882D91"/>
    <w:rsid w:val="00913683"/>
    <w:rsid w:val="00980B2C"/>
    <w:rsid w:val="00AF2C48"/>
    <w:rsid w:val="00B73EF6"/>
    <w:rsid w:val="00C57E1D"/>
    <w:rsid w:val="00C730E7"/>
    <w:rsid w:val="00CC0FCF"/>
    <w:rsid w:val="00CC741D"/>
    <w:rsid w:val="00D5196B"/>
    <w:rsid w:val="00D76D54"/>
    <w:rsid w:val="00DE541C"/>
    <w:rsid w:val="00E308B6"/>
    <w:rsid w:val="00E9540A"/>
    <w:rsid w:val="00F03A4D"/>
    <w:rsid w:val="00F57386"/>
    <w:rsid w:val="00F82451"/>
    <w:rsid w:val="00FC715F"/>
    <w:rsid w:val="024C3C28"/>
    <w:rsid w:val="0323752F"/>
    <w:rsid w:val="037B15F1"/>
    <w:rsid w:val="03B647C8"/>
    <w:rsid w:val="08E237C0"/>
    <w:rsid w:val="09D04504"/>
    <w:rsid w:val="0C0B1B6C"/>
    <w:rsid w:val="0EC87DA4"/>
    <w:rsid w:val="139A7F3A"/>
    <w:rsid w:val="13AA6BAA"/>
    <w:rsid w:val="1655790D"/>
    <w:rsid w:val="175E33BE"/>
    <w:rsid w:val="17CF007C"/>
    <w:rsid w:val="18067558"/>
    <w:rsid w:val="182A12C2"/>
    <w:rsid w:val="18E85251"/>
    <w:rsid w:val="190344FD"/>
    <w:rsid w:val="194C642E"/>
    <w:rsid w:val="197C742A"/>
    <w:rsid w:val="1BA349EB"/>
    <w:rsid w:val="1D240168"/>
    <w:rsid w:val="1D910C3D"/>
    <w:rsid w:val="1F457773"/>
    <w:rsid w:val="20834DB1"/>
    <w:rsid w:val="21330444"/>
    <w:rsid w:val="226E560A"/>
    <w:rsid w:val="229C2807"/>
    <w:rsid w:val="23310AB1"/>
    <w:rsid w:val="263C7FDD"/>
    <w:rsid w:val="288F31EA"/>
    <w:rsid w:val="2AD42D88"/>
    <w:rsid w:val="2B5E5F3F"/>
    <w:rsid w:val="2D051134"/>
    <w:rsid w:val="2D177B63"/>
    <w:rsid w:val="2E3A3598"/>
    <w:rsid w:val="2E59389F"/>
    <w:rsid w:val="31ED2804"/>
    <w:rsid w:val="34377367"/>
    <w:rsid w:val="371C5826"/>
    <w:rsid w:val="393B6DDF"/>
    <w:rsid w:val="3BBF2379"/>
    <w:rsid w:val="3EFF20A9"/>
    <w:rsid w:val="3F404400"/>
    <w:rsid w:val="3F781D0B"/>
    <w:rsid w:val="3F804619"/>
    <w:rsid w:val="3FB24BB8"/>
    <w:rsid w:val="3FDC3068"/>
    <w:rsid w:val="44AD0C38"/>
    <w:rsid w:val="44ED7474"/>
    <w:rsid w:val="454A48AC"/>
    <w:rsid w:val="45E51C5E"/>
    <w:rsid w:val="47962450"/>
    <w:rsid w:val="48EB7EFC"/>
    <w:rsid w:val="4A53055B"/>
    <w:rsid w:val="4A971F46"/>
    <w:rsid w:val="4B425359"/>
    <w:rsid w:val="4C4822CC"/>
    <w:rsid w:val="4D022F70"/>
    <w:rsid w:val="4D151496"/>
    <w:rsid w:val="50C43B21"/>
    <w:rsid w:val="51305159"/>
    <w:rsid w:val="5187365A"/>
    <w:rsid w:val="543C6D99"/>
    <w:rsid w:val="554D2603"/>
    <w:rsid w:val="58A2428F"/>
    <w:rsid w:val="58C25AB0"/>
    <w:rsid w:val="58FC3D01"/>
    <w:rsid w:val="5A1D2102"/>
    <w:rsid w:val="5DEE6015"/>
    <w:rsid w:val="62383BD7"/>
    <w:rsid w:val="62A40B21"/>
    <w:rsid w:val="636255E4"/>
    <w:rsid w:val="636652E9"/>
    <w:rsid w:val="63897FA3"/>
    <w:rsid w:val="63B66EA4"/>
    <w:rsid w:val="63F96756"/>
    <w:rsid w:val="64120702"/>
    <w:rsid w:val="69F80432"/>
    <w:rsid w:val="6CD0343A"/>
    <w:rsid w:val="6DEE5E6A"/>
    <w:rsid w:val="6E6E5D1E"/>
    <w:rsid w:val="722A1E9F"/>
    <w:rsid w:val="72D7504A"/>
    <w:rsid w:val="732C363A"/>
    <w:rsid w:val="7399505B"/>
    <w:rsid w:val="7640704B"/>
    <w:rsid w:val="76C76587"/>
    <w:rsid w:val="7947750A"/>
    <w:rsid w:val="7BEC0522"/>
    <w:rsid w:val="7C247FDF"/>
    <w:rsid w:val="7CCB1571"/>
    <w:rsid w:val="7DC94B51"/>
    <w:rsid w:val="7E3570A7"/>
    <w:rsid w:val="7FDD2AC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6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character" w:customStyle="1" w:styleId="9">
    <w:name w:val="批注框文本 Char"/>
    <w:basedOn w:val="8"/>
    <w:link w:val="2"/>
    <w:semiHidden/>
    <w:qFormat/>
    <w:uiPriority w:val="99"/>
    <w:rPr>
      <w:sz w:val="18"/>
      <w:szCs w:val="18"/>
    </w:rPr>
  </w:style>
  <w:style w:type="character" w:customStyle="1" w:styleId="10">
    <w:name w:val="页眉 Char"/>
    <w:basedOn w:val="8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3"/>
    <w:semiHidden/>
    <w:qFormat/>
    <w:uiPriority w:val="99"/>
    <w:rPr>
      <w:sz w:val="18"/>
      <w:szCs w:val="18"/>
    </w:rPr>
  </w:style>
  <w:style w:type="paragraph" w:customStyle="1" w:styleId="12">
    <w:name w:val="正文 A"/>
    <w:qFormat/>
    <w:uiPriority w:val="0"/>
    <w:pPr>
      <w:keepNext w:val="0"/>
      <w:keepLines w:val="0"/>
      <w:pageBreakBefore w:val="0"/>
      <w:framePr w:w="0" w:wrap="around" w:vAnchor="margin" w:hAnchor="text" w:yAlign="inline"/>
      <w:widowControl w:val="0"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0" w:afterAutospacing="0" w:line="240" w:lineRule="auto"/>
      <w:ind w:left="0" w:right="0" w:firstLine="0"/>
      <w:jc w:val="both"/>
      <w:outlineLvl w:val="9"/>
    </w:pPr>
    <w:rPr>
      <w:rFonts w:hint="eastAsia" w:ascii="Arial Unicode MS" w:hAnsi="Arial Unicode MS" w:eastAsia="Arial Unicode MS" w:cs="Arial Unicode MS"/>
      <w:color w:val="000000"/>
      <w:spacing w:val="0"/>
      <w:w w:val="100"/>
      <w:kern w:val="2"/>
      <w:position w:val="0"/>
      <w:sz w:val="21"/>
      <w:szCs w:val="21"/>
      <w:u w:val="none" w:color="000000"/>
      <w:vertAlign w:val="baseline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85</Words>
  <Characters>490</Characters>
  <Lines>4</Lines>
  <Paragraphs>1</Paragraphs>
  <TotalTime>2</TotalTime>
  <ScaleCrop>false</ScaleCrop>
  <LinksUpToDate>false</LinksUpToDate>
  <CharactersWithSpaces>574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2020-04-30T02:42:00Z</dcterms:created>
  <dc:creator>User</dc:creator>
  <cp:lastModifiedBy>Administrator</cp:lastModifiedBy>
  <cp:lastPrinted>2020-04-30T07:34:00Z</cp:lastPrinted>
  <dcterms:modified xsi:type="dcterms:W3CDTF">2020-05-18T05:54:37Z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