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行楷" w:hAnsi="宋体" w:eastAsia="华文行楷"/>
          <w:bCs/>
          <w:color w:val="FF0000"/>
          <w:sz w:val="136"/>
          <w:szCs w:val="136"/>
        </w:rPr>
      </w:pPr>
      <w:r>
        <w:rPr>
          <w:rFonts w:hint="eastAsia" w:ascii="华文行楷" w:hAnsi="宋体" w:eastAsia="华文行楷"/>
          <w:bCs/>
          <w:color w:val="FF0000"/>
          <w:sz w:val="136"/>
          <w:szCs w:val="136"/>
        </w:rPr>
        <w:t>西山卫健信息</w:t>
      </w:r>
    </w:p>
    <w:p>
      <w:pPr>
        <w:jc w:val="center"/>
        <w:rPr>
          <w:rFonts w:ascii="仿宋_GB2312" w:eastAsia="仿宋_GB2312"/>
          <w:sz w:val="24"/>
        </w:rPr>
      </w:pPr>
    </w:p>
    <w:p>
      <w:pPr>
        <w:jc w:val="center"/>
        <w:rPr>
          <w:rFonts w:eastAsia="仿宋_GB2312"/>
          <w:sz w:val="24"/>
        </w:rPr>
      </w:pPr>
      <w:r>
        <w:rPr>
          <w:rFonts w:hint="eastAsia" w:eastAsia="仿宋_GB2312"/>
          <w:sz w:val="24"/>
        </w:rPr>
        <w:t>第4</w:t>
      </w:r>
      <w:r>
        <w:rPr>
          <w:rFonts w:hint="eastAsia" w:eastAsia="仿宋_GB2312"/>
          <w:sz w:val="24"/>
          <w:lang w:val="en-US" w:eastAsia="zh-CN"/>
        </w:rPr>
        <w:t>5</w:t>
      </w:r>
      <w:r>
        <w:rPr>
          <w:rFonts w:hint="eastAsia" w:eastAsia="仿宋_GB2312"/>
          <w:sz w:val="24"/>
        </w:rPr>
        <w:t>期</w:t>
      </w:r>
    </w:p>
    <w:p>
      <w:pPr>
        <w:jc w:val="center"/>
        <w:rPr>
          <w:rFonts w:eastAsia="仿宋_GB2312"/>
          <w:sz w:val="24"/>
        </w:rPr>
      </w:pPr>
    </w:p>
    <w:p>
      <w:pPr>
        <w:ind w:firstLine="120" w:firstLineChars="50"/>
        <w:rPr>
          <w:rFonts w:eastAsia="仿宋_GB2312"/>
          <w:sz w:val="24"/>
        </w:rPr>
      </w:pPr>
      <w:r>
        <w:rPr>
          <w:rFonts w:hint="eastAsia" w:eastAsia="仿宋_GB2312"/>
          <w:sz w:val="24"/>
        </w:rPr>
        <w:t>昆明市西山区卫生健康局办公室</w:t>
      </w:r>
      <w:r>
        <w:rPr>
          <w:rFonts w:eastAsia="仿宋_GB2312"/>
          <w:sz w:val="24"/>
        </w:rPr>
        <w:t xml:space="preserve">                         2020</w:t>
      </w:r>
      <w:r>
        <w:rPr>
          <w:rFonts w:hint="eastAsia" w:eastAsia="仿宋_GB2312"/>
          <w:sz w:val="24"/>
        </w:rPr>
        <w:t>年2月</w:t>
      </w:r>
      <w:r>
        <w:rPr>
          <w:rFonts w:hint="eastAsia" w:eastAsia="仿宋_GB2312"/>
          <w:sz w:val="24"/>
          <w:lang w:val="en-US" w:eastAsia="zh-CN"/>
        </w:rPr>
        <w:t>22</w:t>
      </w:r>
      <w:r>
        <w:rPr>
          <w:rFonts w:hint="eastAsia" w:eastAsia="仿宋_GB2312"/>
          <w:sz w:val="24"/>
        </w:rPr>
        <w:t>日</w:t>
      </w:r>
    </w:p>
    <w:p>
      <w:pPr>
        <w:spacing w:line="440" w:lineRule="exact"/>
      </w:pPr>
      <w:r>
        <mc:AlternateContent>
          <mc:Choice Requires="wps">
            <w:drawing>
              <wp:anchor distT="0" distB="0" distL="114300" distR="114300" simplePos="0" relativeHeight="252865536" behindDoc="0" locked="0" layoutInCell="1" allowOverlap="1">
                <wp:simplePos x="0" y="0"/>
                <wp:positionH relativeFrom="column">
                  <wp:posOffset>9525</wp:posOffset>
                </wp:positionH>
                <wp:positionV relativeFrom="paragraph">
                  <wp:posOffset>89535</wp:posOffset>
                </wp:positionV>
                <wp:extent cx="5257800" cy="0"/>
                <wp:effectExtent l="0" t="9525" r="0" b="9525"/>
                <wp:wrapNone/>
                <wp:docPr id="4" name="直接连接符 4"/>
                <wp:cNvGraphicFramePr/>
                <a:graphic xmlns:a="http://schemas.openxmlformats.org/drawingml/2006/main">
                  <a:graphicData uri="http://schemas.microsoft.com/office/word/2010/wordprocessingShape">
                    <wps:wsp>
                      <wps:cNvCnPr/>
                      <wps:spPr>
                        <a:xfrm flipV="1">
                          <a:off x="0" y="0"/>
                          <a:ext cx="525780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75pt;margin-top:7.05pt;height:0pt;width:414pt;z-index:252865536;mso-width-relative:page;mso-height-relative:page;" filled="f" stroked="t" coordsize="21600,21600" o:gfxdata="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7FZadQA&#10;AAAHAQAADwAAAAAAAAABACAAAAAiAAAAZHJzL2Rvd25yZXYueG1sUEsBAhQAFAAAAAgAh07iQNb5&#10;c/PqAQAArwMAAA4AAAAAAAAAAQAgAAAAIwEAAGRycy9lMm9Eb2MueG1sUEsFBgAAAAAGAAYAWQEA&#10;AH8FAAAAAA==&#10;">
                <v:fill on="f" focussize="0,0"/>
                <v:stroke weight="1.5pt" color="#FF0000" joinstyle="round"/>
                <v:imagedata o:title=""/>
                <o:lock v:ext="edit" aspectratio="f"/>
              </v:line>
            </w:pict>
          </mc:Fallback>
        </mc:AlternateContent>
      </w:r>
      <w:r>
        <mc:AlternateContent>
          <mc:Choice Requires="wps">
            <w:drawing>
              <wp:anchor distT="0" distB="0" distL="114300" distR="114300" simplePos="0" relativeHeight="252866560" behindDoc="0" locked="0" layoutInCell="1" allowOverlap="1">
                <wp:simplePos x="0" y="0"/>
                <wp:positionH relativeFrom="column">
                  <wp:posOffset>-104775</wp:posOffset>
                </wp:positionH>
                <wp:positionV relativeFrom="paragraph">
                  <wp:posOffset>0</wp:posOffset>
                </wp:positionV>
                <wp:extent cx="5829300" cy="0"/>
                <wp:effectExtent l="0" t="19050" r="0" b="19050"/>
                <wp:wrapNone/>
                <wp:docPr id="2" name="直接连接符 2"/>
                <wp:cNvGraphicFramePr/>
                <a:graphic xmlns:a="http://schemas.openxmlformats.org/drawingml/2006/main">
                  <a:graphicData uri="http://schemas.microsoft.com/office/word/2010/wordprocessingShape">
                    <wps:wsp>
                      <wps:cNvCnPr/>
                      <wps:spPr>
                        <a:xfrm>
                          <a:off x="0" y="0"/>
                          <a:ext cx="5829300" cy="0"/>
                        </a:xfrm>
                        <a:prstGeom prst="line">
                          <a:avLst/>
                        </a:prstGeom>
                        <a:ln w="38100" cap="flat" cmpd="sng">
                          <a:solidFill>
                            <a:srgbClr val="FFFFFF"/>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25pt;margin-top:0pt;height:0pt;width:459pt;z-index:252866560;mso-width-relative:page;mso-height-relative:page;" filled="f" stroked="t" coordsize="21600,21600" o:gfxdata="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3yEOrUAAAABQEAAA8AAAAA&#10;AAAAAQAgAAAAIgAAAGRycy9kb3ducmV2LnhtbFBLAQIUABQAAAAIAIdO4kBvl7N93wEAAKUDAAAO&#10;AAAAAAAAAAEAIAAAACMBAABkcnMvZTJvRG9jLnhtbFBLBQYAAAAABgAGAFkBAAB0BQAAAAA=&#10;">
                <v:fill on="f" focussize="0,0"/>
                <v:stroke weight="3pt" color="#FFFFFF" joinstyle="round"/>
                <v:imagedata o:title=""/>
                <o:lock v:ext="edit" aspectratio="f"/>
              </v:line>
            </w:pict>
          </mc:Fallback>
        </mc:AlternateContent>
      </w:r>
    </w:p>
    <w:p>
      <w:pPr>
        <w:spacing w:line="440" w:lineRule="exact"/>
        <w:jc w:val="center"/>
        <w:rPr>
          <w:rFonts w:hint="eastAsia" w:ascii="方正小标宋简体" w:hAnsi="方正小标宋简体" w:eastAsia="方正小标宋简体" w:cs="方正小标宋简体"/>
          <w:b w:val="0"/>
          <w:bCs/>
          <w:i w:val="0"/>
          <w:caps w:val="0"/>
          <w:color w:val="222222"/>
          <w:spacing w:val="0"/>
          <w:sz w:val="44"/>
          <w:szCs w:val="44"/>
          <w:lang w:val="en-US" w:eastAsia="zh-CN"/>
        </w:rPr>
      </w:pPr>
      <w:r>
        <w:rPr>
          <w:rFonts w:hint="eastAsia" w:ascii="方正小标宋简体" w:hAnsi="方正小标宋简体" w:eastAsia="方正小标宋简体" w:cs="方正小标宋简体"/>
          <w:b w:val="0"/>
          <w:bCs/>
          <w:i w:val="0"/>
          <w:caps w:val="0"/>
          <w:color w:val="222222"/>
          <w:spacing w:val="0"/>
          <w:sz w:val="44"/>
          <w:szCs w:val="44"/>
          <w:lang w:val="en-US" w:eastAsia="zh-CN"/>
        </w:rPr>
        <w:t>西山区委常委、政法委书记李跃武</w:t>
      </w:r>
    </w:p>
    <w:p>
      <w:pPr>
        <w:spacing w:line="440" w:lineRule="exact"/>
        <w:jc w:val="center"/>
        <w:rPr>
          <w:rFonts w:hint="eastAsia" w:ascii="方正小标宋简体" w:hAnsi="方正小标宋简体" w:eastAsia="方正小标宋简体" w:cs="方正小标宋简体"/>
          <w:b w:val="0"/>
          <w:bCs/>
          <w:i w:val="0"/>
          <w:caps w:val="0"/>
          <w:color w:val="222222"/>
          <w:spacing w:val="0"/>
          <w:sz w:val="44"/>
          <w:szCs w:val="44"/>
          <w:lang w:val="en-US" w:eastAsia="zh-CN"/>
        </w:rPr>
      </w:pPr>
      <w:r>
        <w:rPr>
          <w:rFonts w:hint="eastAsia" w:ascii="方正小标宋简体" w:hAnsi="方正小标宋简体" w:eastAsia="方正小标宋简体" w:cs="方正小标宋简体"/>
          <w:b w:val="0"/>
          <w:bCs/>
          <w:i w:val="0"/>
          <w:caps w:val="0"/>
          <w:color w:val="222222"/>
          <w:spacing w:val="0"/>
          <w:sz w:val="44"/>
          <w:szCs w:val="44"/>
          <w:lang w:val="en-US" w:eastAsia="zh-CN"/>
        </w:rPr>
        <w:t>慰问疫情防控一线医务人员</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pPr>
      <w:r>
        <w:rPr>
          <w:rFonts w:hint="eastAsia" w:ascii="仿宋_GB2312" w:hAnsi="仿宋_GB2312" w:eastAsia="仿宋_GB2312" w:cs="仿宋_GB2312"/>
          <w:sz w:val="32"/>
          <w:szCs w:val="32"/>
          <w:lang w:val="en-US" w:eastAsia="zh-CN"/>
        </w:rPr>
        <w:t>2月21日，</w:t>
      </w:r>
      <w:r>
        <w:rPr>
          <w:rFonts w:hint="eastAsia" w:ascii="仿宋_GB2312" w:hAnsi="仿宋_GB2312" w:eastAsia="仿宋_GB2312" w:cs="仿宋_GB2312"/>
          <w:sz w:val="32"/>
          <w:szCs w:val="32"/>
        </w:rPr>
        <w:t>一个情意浓浓的日子，</w:t>
      </w:r>
      <w:r>
        <w:rPr>
          <w:rFonts w:hint="eastAsia" w:ascii="仿宋_GB2312" w:hAnsi="仿宋_GB2312" w:eastAsia="仿宋_GB2312" w:cs="仿宋_GB2312"/>
          <w:sz w:val="32"/>
          <w:szCs w:val="32"/>
          <w:lang w:eastAsia="zh-CN"/>
        </w:rPr>
        <w:t>西山区委常委、区委政法委李跃武书记</w:t>
      </w:r>
      <w:r>
        <w:rPr>
          <w:rFonts w:hint="eastAsia" w:ascii="仿宋_GB2312" w:eastAsia="仿宋_GB2312"/>
          <w:sz w:val="32"/>
          <w:szCs w:val="32"/>
        </w:rPr>
        <w:t>带着春</w:t>
      </w:r>
      <w:r>
        <w:rPr>
          <w:rFonts w:hint="eastAsia" w:ascii="仿宋_GB2312" w:eastAsia="仿宋_GB2312"/>
          <w:sz w:val="32"/>
          <w:szCs w:val="32"/>
          <w:lang w:eastAsia="zh-CN"/>
        </w:rPr>
        <w:t>天</w:t>
      </w:r>
      <w:r>
        <w:rPr>
          <w:rFonts w:hint="eastAsia" w:ascii="仿宋_GB2312" w:eastAsia="仿宋_GB2312"/>
          <w:sz w:val="32"/>
          <w:szCs w:val="32"/>
        </w:rPr>
        <w:t>的温暖，在区卫</w:t>
      </w:r>
      <w:r>
        <w:rPr>
          <w:rFonts w:hint="eastAsia" w:ascii="仿宋_GB2312" w:eastAsia="仿宋_GB2312"/>
          <w:sz w:val="32"/>
          <w:szCs w:val="32"/>
          <w:lang w:eastAsia="zh-CN"/>
        </w:rPr>
        <w:t>生</w:t>
      </w:r>
      <w:r>
        <w:rPr>
          <w:rFonts w:hint="eastAsia" w:ascii="仿宋_GB2312" w:eastAsia="仿宋_GB2312"/>
          <w:sz w:val="32"/>
          <w:szCs w:val="32"/>
        </w:rPr>
        <w:t>健</w:t>
      </w:r>
      <w:r>
        <w:rPr>
          <w:rFonts w:hint="eastAsia" w:ascii="仿宋_GB2312" w:eastAsia="仿宋_GB2312"/>
          <w:sz w:val="32"/>
          <w:szCs w:val="32"/>
          <w:lang w:eastAsia="zh-CN"/>
        </w:rPr>
        <w:t>康</w:t>
      </w:r>
      <w:r>
        <w:rPr>
          <w:rFonts w:hint="eastAsia" w:ascii="仿宋_GB2312" w:eastAsia="仿宋_GB2312"/>
          <w:sz w:val="32"/>
          <w:szCs w:val="32"/>
        </w:rPr>
        <w:t>局龙晶晶局长</w:t>
      </w:r>
      <w:r>
        <w:rPr>
          <w:rFonts w:hint="eastAsia" w:ascii="仿宋_GB2312" w:eastAsia="仿宋_GB2312"/>
          <w:sz w:val="32"/>
          <w:szCs w:val="32"/>
          <w:lang w:eastAsia="zh-CN"/>
        </w:rPr>
        <w:t>的陪同下，来到区疾病预防控制中心，</w:t>
      </w:r>
      <w:r>
        <w:rPr>
          <w:rFonts w:hint="eastAsia" w:ascii="仿宋_GB2312" w:hAnsi="仿宋_GB2312" w:eastAsia="仿宋_GB2312" w:cs="仿宋_GB2312"/>
          <w:i w:val="0"/>
          <w:caps w:val="0"/>
          <w:color w:val="333333"/>
          <w:spacing w:val="0"/>
          <w:sz w:val="32"/>
          <w:szCs w:val="32"/>
          <w:shd w:val="clear" w:fill="F8F8F8"/>
        </w:rPr>
        <w:t>慰问疫情防控一线</w:t>
      </w:r>
      <w:r>
        <w:rPr>
          <w:rFonts w:hint="eastAsia" w:ascii="仿宋_GB2312" w:hAnsi="仿宋_GB2312" w:eastAsia="仿宋_GB2312" w:cs="仿宋_GB2312"/>
          <w:i w:val="0"/>
          <w:caps w:val="0"/>
          <w:color w:val="333333"/>
          <w:spacing w:val="0"/>
          <w:sz w:val="32"/>
          <w:szCs w:val="32"/>
          <w:shd w:val="clear" w:fill="F8F8F8"/>
          <w:lang w:eastAsia="zh-CN"/>
        </w:rPr>
        <w:t>医务</w:t>
      </w:r>
      <w:r>
        <w:rPr>
          <w:rFonts w:hint="eastAsia" w:ascii="仿宋_GB2312" w:hAnsi="仿宋_GB2312" w:eastAsia="仿宋_GB2312" w:cs="仿宋_GB2312"/>
          <w:i w:val="0"/>
          <w:caps w:val="0"/>
          <w:color w:val="333333"/>
          <w:spacing w:val="0"/>
          <w:sz w:val="32"/>
          <w:szCs w:val="32"/>
          <w:shd w:val="clear" w:fill="F8F8F8"/>
        </w:rPr>
        <w:t>人员，</w:t>
      </w:r>
      <w:r>
        <w:rPr>
          <w:rFonts w:hint="eastAsia" w:ascii="仿宋_GB2312" w:hAnsi="仿宋_GB2312" w:eastAsia="仿宋_GB2312" w:cs="仿宋_GB2312"/>
          <w:i w:val="0"/>
          <w:caps w:val="0"/>
          <w:color w:val="333333"/>
          <w:spacing w:val="0"/>
          <w:sz w:val="32"/>
          <w:szCs w:val="32"/>
          <w:shd w:val="clear" w:fill="F8F8F8"/>
          <w:lang w:eastAsia="zh-CN"/>
        </w:rPr>
        <w:t>并</w:t>
      </w:r>
      <w:r>
        <w:rPr>
          <w:rFonts w:hint="eastAsia" w:ascii="仿宋_GB2312" w:hAnsi="仿宋_GB2312" w:eastAsia="仿宋_GB2312" w:cs="仿宋_GB2312"/>
          <w:i w:val="0"/>
          <w:caps w:val="0"/>
          <w:color w:val="333333"/>
          <w:spacing w:val="0"/>
          <w:sz w:val="32"/>
          <w:szCs w:val="32"/>
          <w:shd w:val="clear" w:fill="F8F8F8"/>
        </w:rPr>
        <w:t>送上</w:t>
      </w:r>
      <w:r>
        <w:rPr>
          <w:rFonts w:hint="eastAsia" w:ascii="仿宋_GB2312" w:hAnsi="仿宋_GB2312" w:eastAsia="仿宋_GB2312" w:cs="仿宋_GB2312"/>
          <w:i w:val="0"/>
          <w:caps w:val="0"/>
          <w:color w:val="333333"/>
          <w:spacing w:val="0"/>
          <w:sz w:val="32"/>
          <w:szCs w:val="32"/>
          <w:shd w:val="clear" w:fill="F8F8F8"/>
          <w:lang w:eastAsia="zh-CN"/>
        </w:rPr>
        <w:t>关心</w:t>
      </w:r>
      <w:r>
        <w:rPr>
          <w:rFonts w:hint="eastAsia" w:ascii="仿宋_GB2312" w:hAnsi="仿宋_GB2312" w:eastAsia="仿宋_GB2312" w:cs="仿宋_GB2312"/>
          <w:i w:val="0"/>
          <w:caps w:val="0"/>
          <w:color w:val="333333"/>
          <w:spacing w:val="0"/>
          <w:sz w:val="32"/>
          <w:szCs w:val="32"/>
          <w:shd w:val="clear" w:fill="F8F8F8"/>
        </w:rPr>
        <w:t>和</w:t>
      </w:r>
      <w:r>
        <w:rPr>
          <w:rFonts w:hint="eastAsia" w:ascii="仿宋_GB2312" w:hAnsi="仿宋_GB2312" w:eastAsia="仿宋_GB2312" w:cs="仿宋_GB2312"/>
          <w:i w:val="0"/>
          <w:caps w:val="0"/>
          <w:color w:val="333333"/>
          <w:spacing w:val="0"/>
          <w:sz w:val="32"/>
          <w:szCs w:val="32"/>
          <w:shd w:val="clear" w:fill="F8F8F8"/>
          <w:lang w:eastAsia="zh-CN"/>
        </w:rPr>
        <w:t>祝福</w:t>
      </w:r>
      <w:r>
        <w:rPr>
          <w:rFonts w:hint="eastAsia" w:ascii="仿宋_GB2312" w:hAnsi="仿宋_GB2312" w:eastAsia="仿宋_GB2312" w:cs="仿宋_GB2312"/>
          <w:i w:val="0"/>
          <w:caps w:val="0"/>
          <w:color w:val="333333"/>
          <w:spacing w:val="0"/>
          <w:sz w:val="32"/>
          <w:szCs w:val="32"/>
          <w:shd w:val="clear" w:fill="F8F8F8"/>
        </w:rPr>
        <w:t>。</w:t>
      </w:r>
      <w:r>
        <w:rPr>
          <w:rFonts w:hint="eastAsia" w:ascii="仿宋_GB2312" w:eastAsia="仿宋_GB2312"/>
          <w:sz w:val="32"/>
          <w:szCs w:val="32"/>
        </w:rPr>
        <w:t>龙</w:t>
      </w:r>
      <w:r>
        <w:rPr>
          <w:rFonts w:hint="eastAsia" w:ascii="仿宋_GB2312" w:eastAsia="仿宋_GB2312"/>
          <w:sz w:val="32"/>
          <w:szCs w:val="32"/>
          <w:lang w:eastAsia="zh-CN"/>
        </w:rPr>
        <w:t>晶晶</w:t>
      </w:r>
      <w:r>
        <w:rPr>
          <w:rFonts w:hint="eastAsia" w:ascii="仿宋_GB2312" w:eastAsia="仿宋_GB2312"/>
          <w:sz w:val="32"/>
          <w:szCs w:val="32"/>
        </w:rPr>
        <w:t>局长就当前卫</w:t>
      </w:r>
      <w:r>
        <w:rPr>
          <w:rFonts w:hint="eastAsia" w:ascii="仿宋_GB2312" w:eastAsia="仿宋_GB2312"/>
          <w:sz w:val="32"/>
          <w:szCs w:val="32"/>
          <w:lang w:eastAsia="zh-CN"/>
        </w:rPr>
        <w:t>生健康</w:t>
      </w:r>
      <w:r>
        <w:rPr>
          <w:rFonts w:hint="eastAsia" w:ascii="仿宋_GB2312" w:eastAsia="仿宋_GB2312"/>
          <w:sz w:val="32"/>
          <w:szCs w:val="32"/>
        </w:rPr>
        <w:t>系统</w:t>
      </w:r>
      <w:r>
        <w:rPr>
          <w:rFonts w:hint="eastAsia" w:ascii="仿宋_GB2312" w:eastAsia="仿宋_GB2312"/>
          <w:sz w:val="32"/>
          <w:szCs w:val="32"/>
          <w:lang w:eastAsia="zh-CN"/>
        </w:rPr>
        <w:t>新冠肺炎疫情防控工作开展情况及医务人员紧张、防护物资紧缺等存在困难作</w:t>
      </w:r>
      <w:r>
        <w:rPr>
          <w:rFonts w:hint="eastAsia" w:ascii="仿宋_GB2312" w:eastAsia="仿宋_GB2312"/>
          <w:sz w:val="32"/>
          <w:szCs w:val="32"/>
        </w:rPr>
        <w:t>了简</w:t>
      </w:r>
      <w:r>
        <w:rPr>
          <w:rFonts w:hint="eastAsia" w:ascii="仿宋_GB2312" w:eastAsia="仿宋_GB2312"/>
          <w:sz w:val="32"/>
          <w:szCs w:val="32"/>
          <w:lang w:eastAsia="zh-CN"/>
        </w:rPr>
        <w:t>短</w:t>
      </w:r>
      <w:r>
        <w:rPr>
          <w:rFonts w:hint="eastAsia" w:ascii="仿宋_GB2312" w:eastAsia="仿宋_GB2312"/>
          <w:sz w:val="32"/>
          <w:szCs w:val="32"/>
        </w:rPr>
        <w:t>汇报。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sz w:val="32"/>
          <w:szCs w:val="32"/>
        </w:rPr>
      </w:pPr>
      <w:bookmarkStart w:id="0" w:name="_GoBack"/>
      <w:bookmarkEnd w:id="0"/>
      <w:r>
        <w:rPr>
          <w:rFonts w:hint="eastAsia" w:ascii="仿宋_GB2312" w:hAnsi="仿宋_GB2312" w:eastAsia="仿宋_GB2312" w:cs="仿宋_GB2312"/>
          <w:kern w:val="0"/>
          <w:sz w:val="32"/>
          <w:szCs w:val="32"/>
          <w:lang w:val="en-US" w:eastAsia="zh-CN" w:bidi="ar"/>
        </w:rPr>
        <w:drawing>
          <wp:anchor distT="0" distB="0" distL="114300" distR="114300" simplePos="0" relativeHeight="252236800" behindDoc="0" locked="0" layoutInCell="1" allowOverlap="1">
            <wp:simplePos x="0" y="0"/>
            <wp:positionH relativeFrom="column">
              <wp:posOffset>1790700</wp:posOffset>
            </wp:positionH>
            <wp:positionV relativeFrom="paragraph">
              <wp:posOffset>74295</wp:posOffset>
            </wp:positionV>
            <wp:extent cx="3460115" cy="2595245"/>
            <wp:effectExtent l="0" t="0" r="6985" b="14605"/>
            <wp:wrapSquare wrapText="bothSides"/>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3460115" cy="2595245"/>
                    </a:xfrm>
                    <a:prstGeom prst="rect">
                      <a:avLst/>
                    </a:prstGeom>
                    <a:noFill/>
                    <a:ln w="9525">
                      <a:noFill/>
                    </a:ln>
                  </pic:spPr>
                </pic:pic>
              </a:graphicData>
            </a:graphic>
          </wp:anchor>
        </w:drawing>
      </w:r>
      <w:r>
        <w:rPr>
          <w:rFonts w:hint="eastAsia" w:ascii="仿宋_GB2312" w:eastAsia="仿宋_GB2312"/>
          <w:sz w:val="32"/>
          <w:szCs w:val="32"/>
          <w:lang w:eastAsia="zh-CN"/>
        </w:rPr>
        <w:t>区疾控中心负责人汇报了现阶段疫情防控有关工作情况。他说，现在疫情防控工作已经</w:t>
      </w:r>
      <w:r>
        <w:rPr>
          <w:rFonts w:hint="eastAsia" w:ascii="仿宋_GB2312" w:hAnsi="仿宋_GB2312" w:eastAsia="仿宋_GB2312" w:cs="仿宋_GB2312"/>
          <w:sz w:val="32"/>
          <w:szCs w:val="32"/>
          <w:lang w:eastAsia="zh-CN"/>
        </w:rPr>
        <w:t>从“全面防控”转为“重点防控、精准防控”，从被动防控转为主动防控，正在对重点场所进行督导检查，给予辖区内各行各业疫情防控专项指导。并</w:t>
      </w:r>
      <w:r>
        <w:rPr>
          <w:rFonts w:hint="eastAsia" w:ascii="仿宋_GB2312" w:eastAsia="仿宋_GB2312"/>
          <w:sz w:val="32"/>
          <w:szCs w:val="32"/>
        </w:rPr>
        <w:t>表示，请区委领导放心，再苦再难再累，疾控中心也不会丝毫懈怠，</w:t>
      </w:r>
      <w:r>
        <w:rPr>
          <w:rFonts w:hint="eastAsia" w:ascii="仿宋_GB2312" w:eastAsia="仿宋_GB2312"/>
          <w:spacing w:val="-11"/>
          <w:sz w:val="32"/>
          <w:szCs w:val="32"/>
        </w:rPr>
        <w:t>一定举全员之力，坚决打赢这场战役，确保全区人民身体健康。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“大家辛苦了！感谢大家的付出！”随后，区委政法委李跃武书记以个人的名义慰问奋战在防控一线的医务人员，送来了口罩（</w:t>
      </w:r>
      <w:r>
        <w:rPr>
          <w:rFonts w:hint="eastAsia" w:ascii="仿宋_GB2312" w:eastAsia="仿宋_GB2312"/>
          <w:sz w:val="32"/>
          <w:szCs w:val="32"/>
          <w:lang w:val="en-US" w:eastAsia="zh-CN"/>
        </w:rPr>
        <w:t>ISO 9001-2015</w:t>
      </w:r>
      <w:r>
        <w:rPr>
          <w:rFonts w:hint="eastAsia" w:ascii="仿宋_GB2312" w:eastAsia="仿宋_GB2312"/>
          <w:sz w:val="32"/>
          <w:szCs w:val="32"/>
          <w:lang w:eastAsia="zh-CN"/>
        </w:rPr>
        <w:t>）</w:t>
      </w:r>
      <w:r>
        <w:rPr>
          <w:rFonts w:hint="eastAsia" w:ascii="仿宋_GB2312" w:eastAsia="仿宋_GB2312"/>
          <w:sz w:val="32"/>
          <w:szCs w:val="32"/>
          <w:lang w:val="en-US" w:eastAsia="zh-CN"/>
        </w:rPr>
        <w:t>1000个、防尘口罩50个、PM2.5口罩25个等防护用品。他</w:t>
      </w:r>
      <w:r>
        <w:rPr>
          <w:rFonts w:hint="eastAsia" w:ascii="仿宋_GB2312" w:eastAsia="仿宋_GB2312"/>
          <w:sz w:val="32"/>
          <w:szCs w:val="32"/>
          <w:lang w:eastAsia="zh-CN"/>
        </w:rPr>
        <w:t>强调，在这场防疫战中，疾控中心员工就是走在最前线的战士，当前疫情形势依然严峻，思想上不能松懈，希望广大医务工作者能够再接再厉，以更加认真、严谨的工作态度，为人民群众筑起坚固的健康防线，并叮嘱大家要做好个人防护，注意自身安全。</w:t>
      </w:r>
    </w:p>
    <w:p>
      <w:pPr>
        <w:spacing w:line="560" w:lineRule="exact"/>
        <w:ind w:firstLine="640" w:firstLineChars="200"/>
        <w:jc w:val="left"/>
        <w:rPr>
          <w:rFonts w:hint="eastAsia" w:ascii="仿宋_GB2312" w:hAnsi="仿宋_GB2312" w:eastAsia="仿宋_GB2312" w:cs="仿宋_GB2312"/>
          <w:i w:val="0"/>
          <w:caps w:val="0"/>
          <w:color w:val="333333"/>
          <w:spacing w:val="0"/>
          <w:sz w:val="32"/>
          <w:szCs w:val="32"/>
          <w:shd w:val="clear" w:fill="F8F8F8"/>
        </w:rPr>
      </w:pPr>
    </w:p>
    <w:p>
      <w:pPr>
        <w:spacing w:line="560" w:lineRule="exact"/>
        <w:ind w:firstLine="640" w:firstLineChars="200"/>
        <w:jc w:val="left"/>
        <w:rPr>
          <w:rFonts w:hint="eastAsia" w:ascii="仿宋_GB2312" w:hAnsi="仿宋_GB2312" w:eastAsia="仿宋_GB2312" w:cs="仿宋_GB2312"/>
          <w:i w:val="0"/>
          <w:caps w:val="0"/>
          <w:color w:val="333333"/>
          <w:spacing w:val="0"/>
          <w:sz w:val="32"/>
          <w:szCs w:val="32"/>
          <w:shd w:val="clear" w:fill="F8F8F8"/>
        </w:rPr>
      </w:pPr>
    </w:p>
    <w:p>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微软雅黑" w:eastAsia="仿宋_GB2312"/>
          <w:color w:val="333333"/>
          <w:sz w:val="32"/>
          <w:szCs w:val="32"/>
        </w:rPr>
      </w:pPr>
    </w:p>
    <w:p>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微软雅黑" w:eastAsia="仿宋_GB2312"/>
          <w:color w:val="333333"/>
          <w:sz w:val="32"/>
          <w:szCs w:val="32"/>
        </w:rPr>
      </w:pPr>
    </w:p>
    <w:p>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微软雅黑" w:eastAsia="仿宋_GB2312"/>
          <w:color w:val="333333"/>
          <w:sz w:val="32"/>
          <w:szCs w:val="32"/>
        </w:rPr>
      </w:pPr>
    </w:p>
    <w:p>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微软雅黑" w:eastAsia="仿宋_GB2312"/>
          <w:color w:val="333333"/>
          <w:sz w:val="32"/>
          <w:szCs w:val="32"/>
        </w:rPr>
      </w:pPr>
      <w:r>
        <w:rPr>
          <w:rFonts w:ascii="仿宋_GB2312" w:hAnsi="Times New Roman" w:eastAsia="仿宋_GB2312"/>
          <w:sz w:val="32"/>
          <w:szCs w:val="32"/>
        </w:rPr>
        <mc:AlternateContent>
          <mc:Choice Requires="wps">
            <w:drawing>
              <wp:anchor distT="0" distB="0" distL="114300" distR="114300" simplePos="0" relativeHeight="254111744" behindDoc="0" locked="0" layoutInCell="1" allowOverlap="1">
                <wp:simplePos x="0" y="0"/>
                <wp:positionH relativeFrom="column">
                  <wp:posOffset>1295400</wp:posOffset>
                </wp:positionH>
                <wp:positionV relativeFrom="paragraph">
                  <wp:posOffset>9245600</wp:posOffset>
                </wp:positionV>
                <wp:extent cx="53911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3911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2pt;margin-top:728pt;height:0pt;width:424.5pt;z-index:254111744;mso-width-relative:page;mso-height-relative:page;" filled="f" stroked="t" coordsize="21600,21600" o:gfxdata="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0dQZtYAAAAOAQAADwAA&#10;AAAAAAABACAAAAAiAAAAZHJzL2Rvd25yZXYueG1sUEsBAhQAFAAAAAgAh07iQBxtj8DfAQAApAMA&#10;AA4AAAAAAAAAAQAgAAAAJQEAAGRycy9lMm9Eb2MueG1sUEsFBgAAAAAGAAYAWQEAAHYFAAAAAA==&#10;">
                <v:fill on="f" focussize="0,0"/>
                <v:stroke color="#000000" joinstyle="round"/>
                <v:imagedata o:title=""/>
                <o:lock v:ext="edit" aspectratio="f"/>
              </v:line>
            </w:pict>
          </mc:Fallback>
        </mc:AlternateContent>
      </w:r>
      <w:r>
        <w:rPr>
          <w:rFonts w:ascii="仿宋_GB2312" w:hAnsi="Times New Roman" w:eastAsia="仿宋_GB2312"/>
          <w:sz w:val="32"/>
          <w:szCs w:val="32"/>
        </w:rPr>
        <mc:AlternateContent>
          <mc:Choice Requires="wps">
            <w:drawing>
              <wp:anchor distT="0" distB="0" distL="114300" distR="114300" simplePos="0" relativeHeight="253489152" behindDoc="0" locked="0" layoutInCell="1" allowOverlap="1">
                <wp:simplePos x="0" y="0"/>
                <wp:positionH relativeFrom="column">
                  <wp:posOffset>1143000</wp:posOffset>
                </wp:positionH>
                <wp:positionV relativeFrom="paragraph">
                  <wp:posOffset>9093200</wp:posOffset>
                </wp:positionV>
                <wp:extent cx="53911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3911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0pt;margin-top:716pt;height:0pt;width:424.5pt;z-index:253489152;mso-width-relative:page;mso-height-relative:page;" filled="f" stroked="t" coordsize="21600,21600" o:gfxdata="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SujW9UAAAAOAQAADwAAAAAA&#10;AAABACAAAAAiAAAAZHJzL2Rvd25yZXYueG1sUEsBAhQAFAAAAAgAh07iQKw2S/zdAQAApAMAAA4A&#10;AAAAAAAAAQAgAAAAJAEAAGRycy9lMm9Eb2MueG1sUEsFBgAAAAAGAAYAWQEAAHMFAAAAAA==&#10;">
                <v:fill on="f" focussize="0,0"/>
                <v:stroke color="#000000" joinstyle="round"/>
                <v:imagedata o:title=""/>
                <o:lock v:ext="edit" aspectratio="f"/>
              </v:line>
            </w:pict>
          </mc:Fallback>
        </mc:AlternateContent>
      </w:r>
    </w:p>
    <w:p>
      <w:pPr>
        <w:spacing w:line="560" w:lineRule="exact"/>
        <w:rPr>
          <w:rFonts w:hint="eastAsia" w:ascii="仿宋_GB2312" w:eastAsia="仿宋_GB2312"/>
          <w:sz w:val="32"/>
          <w:szCs w:val="32"/>
        </w:rPr>
      </w:pPr>
      <w:r>
        <w:rPr>
          <w:rFonts w:hint="eastAsia" w:ascii="仿宋_GB2312" w:eastAsia="仿宋_GB2312"/>
          <w:sz w:val="32"/>
          <w:szCs w:val="32"/>
        </w:rPr>
        <w:t xml:space="preserve"> </w:t>
      </w:r>
    </w:p>
    <w:p>
      <w:pPr>
        <w:spacing w:line="560" w:lineRule="exact"/>
        <w:rPr>
          <w:rFonts w:hint="eastAsia" w:ascii="微软雅黑" w:hAnsi="微软雅黑" w:eastAsia="微软雅黑"/>
          <w:color w:val="333333"/>
          <w:sz w:val="27"/>
          <w:szCs w:val="27"/>
        </w:rPr>
      </w:pPr>
      <w:r>
        <w:rPr>
          <w:rFonts w:ascii="仿宋_GB2312" w:hAnsi="Times New Roman" w:eastAsia="仿宋_GB2312"/>
          <w:sz w:val="32"/>
          <w:szCs w:val="32"/>
        </w:rPr>
        <mc:AlternateContent>
          <mc:Choice Requires="wps">
            <w:drawing>
              <wp:anchor distT="0" distB="0" distL="114300" distR="114300" simplePos="0" relativeHeight="252235776" behindDoc="0" locked="0" layoutInCell="1" allowOverlap="1">
                <wp:simplePos x="0" y="0"/>
                <wp:positionH relativeFrom="column">
                  <wp:posOffset>0</wp:posOffset>
                </wp:positionH>
                <wp:positionV relativeFrom="paragraph">
                  <wp:posOffset>114300</wp:posOffset>
                </wp:positionV>
                <wp:extent cx="5391150" cy="0"/>
                <wp:effectExtent l="0" t="0" r="0" b="0"/>
                <wp:wrapNone/>
                <wp:docPr id="1" name="直接连接符 7"/>
                <wp:cNvGraphicFramePr/>
                <a:graphic xmlns:a="http://schemas.openxmlformats.org/drawingml/2006/main">
                  <a:graphicData uri="http://schemas.microsoft.com/office/word/2010/wordprocessingShape">
                    <wps:wsp>
                      <wps:cNvCnPr/>
                      <wps:spPr>
                        <a:xfrm>
                          <a:off x="0" y="0"/>
                          <a:ext cx="53911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7" o:spid="_x0000_s1026" o:spt="20" style="position:absolute;left:0pt;margin-left:0pt;margin-top:9pt;height:0pt;width:424.5pt;z-index:252235776;mso-width-relative:page;mso-height-relative:page;" filled="f" stroked="t" coordsize="21600,21600" o:gfxdata="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EoOHtMAAAAGAQAADwAAAAAA&#10;AAABACAAAAAiAAAAZHJzL2Rvd25yZXYueG1sUEsBAhQAFAAAAAgAh07iQP0bWEPfAQAApAMAAA4A&#10;AAAAAAAAAQAgAAAAIgEAAGRycy9lMm9Eb2MueG1sUEsFBgAAAAAGAAYAWQEAAHMFAAAAAA==&#10;">
                <v:fill on="f" focussize="0,0"/>
                <v:stroke color="#000000" joinstyle="round"/>
                <v:imagedata o:title=""/>
                <o:lock v:ext="edit" aspectratio="f"/>
              </v:line>
            </w:pict>
          </mc:Fallback>
        </mc:AlternateContent>
      </w:r>
      <w:r>
        <w:rPr>
          <w:rFonts w:hint="eastAsia" w:ascii="仿宋_GB2312" w:hAnsi="Times New Roman" w:eastAsia="仿宋_GB2312"/>
          <w:sz w:val="32"/>
          <w:szCs w:val="32"/>
        </w:rPr>
        <w:t>编（校）稿：</w:t>
      </w:r>
      <w:r>
        <w:rPr>
          <w:rFonts w:hint="eastAsia" w:ascii="仿宋_GB2312" w:hAnsi="Times New Roman" w:eastAsia="仿宋_GB2312"/>
          <w:sz w:val="32"/>
          <w:szCs w:val="32"/>
          <w:lang w:eastAsia="zh-CN"/>
        </w:rPr>
        <w:t>杨家雄</w:t>
      </w:r>
      <w:r>
        <w:rPr>
          <w:rFonts w:hint="eastAsia" w:ascii="仿宋_GB2312" w:hAnsi="Times New Roman" w:eastAsia="仿宋_GB2312"/>
          <w:sz w:val="32"/>
          <w:szCs w:val="32"/>
        </w:rPr>
        <w:t xml:space="preserve">       </w:t>
      </w:r>
      <w:r>
        <w:rPr>
          <w:rFonts w:hint="eastAsia" w:ascii="仿宋_GB2312" w:hAnsi="Times New Roman" w:eastAsia="仿宋_GB2312"/>
          <w:sz w:val="32"/>
          <w:szCs w:val="32"/>
          <w:lang w:val="en-US" w:eastAsia="zh-CN"/>
        </w:rPr>
        <w:t xml:space="preserve"> </w:t>
      </w:r>
      <w:r>
        <w:rPr>
          <w:rFonts w:hint="eastAsia" w:ascii="仿宋_GB2312" w:hAnsi="Times New Roman" w:eastAsia="仿宋_GB2312"/>
          <w:sz w:val="32"/>
          <w:szCs w:val="32"/>
        </w:rPr>
        <w:t xml:space="preserve">   </w:t>
      </w:r>
      <w:r>
        <w:rPr>
          <w:rFonts w:hint="eastAsia" w:ascii="仿宋_GB2312" w:hAnsi="Times New Roman" w:eastAsia="仿宋_GB2312"/>
          <w:sz w:val="32"/>
          <w:szCs w:val="32"/>
          <w:lang w:val="en-US" w:eastAsia="zh-CN"/>
        </w:rPr>
        <w:t xml:space="preserve">             </w:t>
      </w:r>
      <w:r>
        <w:rPr>
          <w:rFonts w:hint="eastAsia" w:ascii="仿宋_GB2312" w:hAnsi="Times New Roman" w:eastAsia="仿宋_GB2312"/>
          <w:sz w:val="32"/>
          <w:szCs w:val="32"/>
        </w:rPr>
        <w:t>审稿：</w:t>
      </w:r>
      <w:r>
        <w:rPr>
          <w:rFonts w:hint="eastAsia" w:ascii="仿宋_GB2312" w:hAnsi="Times New Roman" w:eastAsia="仿宋_GB2312"/>
          <w:sz w:val="32"/>
          <w:szCs w:val="32"/>
          <w:lang w:eastAsia="zh-CN"/>
        </w:rPr>
        <w:t>张颖</w:t>
      </w:r>
      <w:r>
        <w:rPr>
          <w:rFonts w:hint="eastAsia" w:ascii="仿宋_GB2312" w:hAnsi="Arial" w:eastAsia="仿宋_GB2312" w:cs="Arial"/>
          <w:color w:val="000000"/>
          <w:sz w:val="30"/>
          <w:szCs w:val="30"/>
        </w:rPr>
        <w:t xml:space="preserve"> </w:t>
      </w:r>
      <w:r>
        <w:rPr>
          <w:rFonts w:hint="eastAsia" w:ascii="微软雅黑" w:hAnsi="微软雅黑" w:eastAsia="微软雅黑"/>
          <w:color w:val="333333"/>
          <w:sz w:val="27"/>
          <w:szCs w:val="27"/>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行楷">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23D"/>
    <w:rsid w:val="00007284"/>
    <w:rsid w:val="00021E1A"/>
    <w:rsid w:val="00034E9E"/>
    <w:rsid w:val="00082B76"/>
    <w:rsid w:val="000A5561"/>
    <w:rsid w:val="00102606"/>
    <w:rsid w:val="00104183"/>
    <w:rsid w:val="001E23FA"/>
    <w:rsid w:val="00257736"/>
    <w:rsid w:val="002E0E03"/>
    <w:rsid w:val="003000F4"/>
    <w:rsid w:val="003205DF"/>
    <w:rsid w:val="003A76A7"/>
    <w:rsid w:val="003F5F0D"/>
    <w:rsid w:val="0040012C"/>
    <w:rsid w:val="00424830"/>
    <w:rsid w:val="00486EB2"/>
    <w:rsid w:val="005915B2"/>
    <w:rsid w:val="005A63A1"/>
    <w:rsid w:val="00602DA3"/>
    <w:rsid w:val="0062423D"/>
    <w:rsid w:val="006362F4"/>
    <w:rsid w:val="00677E8C"/>
    <w:rsid w:val="0068696B"/>
    <w:rsid w:val="006C5C0E"/>
    <w:rsid w:val="006D3289"/>
    <w:rsid w:val="007017C4"/>
    <w:rsid w:val="00792E23"/>
    <w:rsid w:val="007D37F2"/>
    <w:rsid w:val="00875EC0"/>
    <w:rsid w:val="00882D91"/>
    <w:rsid w:val="009B38C3"/>
    <w:rsid w:val="009E749E"/>
    <w:rsid w:val="00A50D5B"/>
    <w:rsid w:val="00A94273"/>
    <w:rsid w:val="00AF656E"/>
    <w:rsid w:val="00B4781F"/>
    <w:rsid w:val="00B73EF6"/>
    <w:rsid w:val="00BC2C68"/>
    <w:rsid w:val="00C014BD"/>
    <w:rsid w:val="00C07DC2"/>
    <w:rsid w:val="00C635BF"/>
    <w:rsid w:val="00C93B35"/>
    <w:rsid w:val="00D21936"/>
    <w:rsid w:val="00D5196B"/>
    <w:rsid w:val="00DE00F8"/>
    <w:rsid w:val="00DE511C"/>
    <w:rsid w:val="00DE541C"/>
    <w:rsid w:val="00E42AE1"/>
    <w:rsid w:val="00E44A85"/>
    <w:rsid w:val="00E666E1"/>
    <w:rsid w:val="00E9540A"/>
    <w:rsid w:val="00EE1FE6"/>
    <w:rsid w:val="00F03A4D"/>
    <w:rsid w:val="00F82451"/>
    <w:rsid w:val="00FC715F"/>
    <w:rsid w:val="03E72C29"/>
    <w:rsid w:val="0426162C"/>
    <w:rsid w:val="04434B59"/>
    <w:rsid w:val="045818FA"/>
    <w:rsid w:val="05433252"/>
    <w:rsid w:val="0549673F"/>
    <w:rsid w:val="06410234"/>
    <w:rsid w:val="066B7AD2"/>
    <w:rsid w:val="072375EE"/>
    <w:rsid w:val="09034968"/>
    <w:rsid w:val="099A18F8"/>
    <w:rsid w:val="0BC3386B"/>
    <w:rsid w:val="0C830D1C"/>
    <w:rsid w:val="0D5E51EB"/>
    <w:rsid w:val="0E1C219D"/>
    <w:rsid w:val="10986A46"/>
    <w:rsid w:val="10AC48B4"/>
    <w:rsid w:val="11C97E0F"/>
    <w:rsid w:val="121B42B1"/>
    <w:rsid w:val="134A3CE9"/>
    <w:rsid w:val="14A92A62"/>
    <w:rsid w:val="1684425B"/>
    <w:rsid w:val="16F61493"/>
    <w:rsid w:val="17254B7D"/>
    <w:rsid w:val="176C311F"/>
    <w:rsid w:val="17794312"/>
    <w:rsid w:val="18113E33"/>
    <w:rsid w:val="18316239"/>
    <w:rsid w:val="1A0E4757"/>
    <w:rsid w:val="1CDE5321"/>
    <w:rsid w:val="1F4F56F5"/>
    <w:rsid w:val="1FE00C16"/>
    <w:rsid w:val="1FF26CA5"/>
    <w:rsid w:val="209B5AA0"/>
    <w:rsid w:val="21147936"/>
    <w:rsid w:val="226A517E"/>
    <w:rsid w:val="23C9001F"/>
    <w:rsid w:val="240E6CC8"/>
    <w:rsid w:val="243C0319"/>
    <w:rsid w:val="255462B9"/>
    <w:rsid w:val="275140B4"/>
    <w:rsid w:val="27A94557"/>
    <w:rsid w:val="27ED354D"/>
    <w:rsid w:val="27F26671"/>
    <w:rsid w:val="281F664A"/>
    <w:rsid w:val="283C0991"/>
    <w:rsid w:val="2A0B3CBE"/>
    <w:rsid w:val="2B4720A1"/>
    <w:rsid w:val="2D141AD5"/>
    <w:rsid w:val="2E6953AE"/>
    <w:rsid w:val="2E965238"/>
    <w:rsid w:val="2FE3559C"/>
    <w:rsid w:val="2FF70E9B"/>
    <w:rsid w:val="316B4132"/>
    <w:rsid w:val="32F2320A"/>
    <w:rsid w:val="35FD6BA3"/>
    <w:rsid w:val="36836219"/>
    <w:rsid w:val="39FA40DA"/>
    <w:rsid w:val="3A443FFB"/>
    <w:rsid w:val="3B3071DC"/>
    <w:rsid w:val="3B6472F8"/>
    <w:rsid w:val="3C8943CB"/>
    <w:rsid w:val="3F3E2D5C"/>
    <w:rsid w:val="3F831DF4"/>
    <w:rsid w:val="4090502F"/>
    <w:rsid w:val="4127694D"/>
    <w:rsid w:val="413F1537"/>
    <w:rsid w:val="424A01EE"/>
    <w:rsid w:val="4296074C"/>
    <w:rsid w:val="43194F77"/>
    <w:rsid w:val="43C950AC"/>
    <w:rsid w:val="440A6B6C"/>
    <w:rsid w:val="44FA3DCF"/>
    <w:rsid w:val="45AC6D3E"/>
    <w:rsid w:val="45ED5E87"/>
    <w:rsid w:val="46993E5D"/>
    <w:rsid w:val="47195E14"/>
    <w:rsid w:val="474F0CC9"/>
    <w:rsid w:val="480B6F07"/>
    <w:rsid w:val="490D0C5B"/>
    <w:rsid w:val="491127C0"/>
    <w:rsid w:val="492730AD"/>
    <w:rsid w:val="493D5715"/>
    <w:rsid w:val="496D66C8"/>
    <w:rsid w:val="4A1A2D7F"/>
    <w:rsid w:val="4A4273A9"/>
    <w:rsid w:val="4BB0478C"/>
    <w:rsid w:val="4C6E52A9"/>
    <w:rsid w:val="4F1E5F13"/>
    <w:rsid w:val="501004BE"/>
    <w:rsid w:val="50215DFD"/>
    <w:rsid w:val="51E33EC9"/>
    <w:rsid w:val="51E83E69"/>
    <w:rsid w:val="51FB6093"/>
    <w:rsid w:val="52F93B3B"/>
    <w:rsid w:val="56BB0609"/>
    <w:rsid w:val="57A145AC"/>
    <w:rsid w:val="58B54E6B"/>
    <w:rsid w:val="58BD605E"/>
    <w:rsid w:val="58BE52D0"/>
    <w:rsid w:val="591B0B21"/>
    <w:rsid w:val="59252EC3"/>
    <w:rsid w:val="5A001E6D"/>
    <w:rsid w:val="5BD56C57"/>
    <w:rsid w:val="5D6D5079"/>
    <w:rsid w:val="5E587755"/>
    <w:rsid w:val="6076343A"/>
    <w:rsid w:val="623D7518"/>
    <w:rsid w:val="62926B33"/>
    <w:rsid w:val="631446BD"/>
    <w:rsid w:val="63680C4C"/>
    <w:rsid w:val="639078A8"/>
    <w:rsid w:val="64263542"/>
    <w:rsid w:val="676C583C"/>
    <w:rsid w:val="67F5704C"/>
    <w:rsid w:val="68B63480"/>
    <w:rsid w:val="68D64F93"/>
    <w:rsid w:val="6A03131A"/>
    <w:rsid w:val="6A253DB7"/>
    <w:rsid w:val="6AB970DC"/>
    <w:rsid w:val="6ADD5138"/>
    <w:rsid w:val="6AE93511"/>
    <w:rsid w:val="6B2A39F9"/>
    <w:rsid w:val="6BBE0ECE"/>
    <w:rsid w:val="6C6C110C"/>
    <w:rsid w:val="6EF24938"/>
    <w:rsid w:val="71E16B63"/>
    <w:rsid w:val="728B61F4"/>
    <w:rsid w:val="72F24F68"/>
    <w:rsid w:val="748F73AE"/>
    <w:rsid w:val="75E94284"/>
    <w:rsid w:val="774D654F"/>
    <w:rsid w:val="775E7878"/>
    <w:rsid w:val="78BE7F0E"/>
    <w:rsid w:val="79741A8F"/>
    <w:rsid w:val="797B52B4"/>
    <w:rsid w:val="799D7D0D"/>
    <w:rsid w:val="7A075071"/>
    <w:rsid w:val="7E2C701B"/>
    <w:rsid w:val="7E573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List Paragraph"/>
    <w:basedOn w:val="1"/>
    <w:qFormat/>
    <w:uiPriority w:val="34"/>
    <w:pPr>
      <w:ind w:firstLine="420" w:firstLineChars="200"/>
    </w:pPr>
  </w:style>
  <w:style w:type="character" w:customStyle="1" w:styleId="10">
    <w:name w:val="批注框文本 Char"/>
    <w:basedOn w:val="8"/>
    <w:link w:val="3"/>
    <w:semiHidden/>
    <w:qFormat/>
    <w:uiPriority w:val="99"/>
    <w:rPr>
      <w:sz w:val="18"/>
      <w:szCs w:val="18"/>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108</Words>
  <Characters>617</Characters>
  <Lines>5</Lines>
  <Paragraphs>1</Paragraphs>
  <TotalTime>102</TotalTime>
  <ScaleCrop>false</ScaleCrop>
  <LinksUpToDate>false</LinksUpToDate>
  <CharactersWithSpaces>724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2020-02-05T02:43:00Z</dcterms:created>
  <dc:creator>User</dc:creator>
  <cp:lastModifiedBy>伤肺</cp:lastModifiedBy>
  <dcterms:modified xsi:type="dcterms:W3CDTF">2020-02-22T04:55:19Z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