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4D" w:rsidRDefault="0059664D" w:rsidP="0059664D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59664D" w:rsidRDefault="0059664D" w:rsidP="0059664D">
      <w:pPr>
        <w:jc w:val="center"/>
        <w:rPr>
          <w:rFonts w:ascii="仿宋_GB2312" w:eastAsia="仿宋_GB2312"/>
          <w:sz w:val="24"/>
        </w:rPr>
      </w:pPr>
    </w:p>
    <w:p w:rsidR="0059664D" w:rsidRDefault="0059664D" w:rsidP="0059664D">
      <w:pPr>
        <w:jc w:val="center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第</w:t>
      </w:r>
      <w:r>
        <w:rPr>
          <w:rFonts w:eastAsia="仿宋_GB2312" w:hint="eastAsia"/>
          <w:sz w:val="24"/>
        </w:rPr>
        <w:t>40</w:t>
      </w:r>
      <w:r>
        <w:rPr>
          <w:rFonts w:eastAsia="仿宋_GB2312" w:hint="eastAsia"/>
          <w:sz w:val="24"/>
        </w:rPr>
        <w:t>期</w:t>
      </w:r>
    </w:p>
    <w:p w:rsidR="0059664D" w:rsidRDefault="0059664D" w:rsidP="0059664D">
      <w:pPr>
        <w:jc w:val="center"/>
        <w:rPr>
          <w:rFonts w:eastAsia="仿宋_GB2312"/>
          <w:sz w:val="24"/>
        </w:rPr>
      </w:pPr>
    </w:p>
    <w:p w:rsidR="0059664D" w:rsidRDefault="0059664D" w:rsidP="0059664D">
      <w:pPr>
        <w:ind w:firstLineChars="50" w:firstLine="1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昆明市西山区卫生健康局办公室</w:t>
      </w:r>
      <w:r>
        <w:rPr>
          <w:rFonts w:eastAsia="仿宋_GB2312"/>
          <w:sz w:val="24"/>
        </w:rPr>
        <w:t xml:space="preserve">                         2020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17</w:t>
      </w:r>
      <w:r>
        <w:rPr>
          <w:rFonts w:eastAsia="仿宋_GB2312" w:hint="eastAsia"/>
          <w:sz w:val="24"/>
        </w:rPr>
        <w:t>日</w:t>
      </w:r>
    </w:p>
    <w:p w:rsidR="0059664D" w:rsidRDefault="00CB0678" w:rsidP="0059664D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B0678">
        <w:pict>
          <v:line id="_x0000_s2050" style="position:absolute;left:0;text-align:left;flip:y;z-index:251661312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 w:rsidRPr="00CB0678">
        <w:pict>
          <v:line id="_x0000_s2051" style="position:absolute;left:0;text-align:left;z-index:251662336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C0107C" w:rsidRPr="0059664D" w:rsidRDefault="00D45DEC" w:rsidP="00085D00">
      <w:pPr>
        <w:widowControl/>
        <w:spacing w:line="420" w:lineRule="atLeast"/>
        <w:jc w:val="center"/>
        <w:rPr>
          <w:rFonts w:asciiTheme="minorEastAsia" w:hAnsiTheme="minorEastAsia" w:cs="宋体"/>
          <w:b/>
          <w:color w:val="000000"/>
          <w:spacing w:val="18"/>
          <w:kern w:val="0"/>
          <w:sz w:val="44"/>
          <w:szCs w:val="44"/>
        </w:rPr>
      </w:pPr>
      <w:r w:rsidRPr="0059664D">
        <w:rPr>
          <w:rFonts w:asciiTheme="minorEastAsia" w:hAnsiTheme="minorEastAsia" w:cs="宋体" w:hint="eastAsia"/>
          <w:b/>
          <w:color w:val="000000"/>
          <w:spacing w:val="18"/>
          <w:kern w:val="0"/>
          <w:sz w:val="44"/>
          <w:szCs w:val="44"/>
        </w:rPr>
        <w:t>西山区援鄂医疗队</w:t>
      </w:r>
    </w:p>
    <w:p w:rsidR="0045510C" w:rsidRPr="0059664D" w:rsidRDefault="0045510C" w:rsidP="00085D00">
      <w:pPr>
        <w:widowControl/>
        <w:spacing w:line="420" w:lineRule="atLeast"/>
        <w:jc w:val="center"/>
        <w:rPr>
          <w:rFonts w:asciiTheme="minorEastAsia" w:hAnsiTheme="minorEastAsia" w:cs="宋体"/>
          <w:b/>
          <w:color w:val="000000"/>
          <w:spacing w:val="18"/>
          <w:kern w:val="0"/>
          <w:sz w:val="44"/>
          <w:szCs w:val="44"/>
        </w:rPr>
      </w:pPr>
      <w:r w:rsidRPr="0059664D">
        <w:rPr>
          <w:rFonts w:asciiTheme="minorEastAsia" w:hAnsiTheme="minorEastAsia" w:cs="宋体" w:hint="eastAsia"/>
          <w:b/>
          <w:color w:val="000000"/>
          <w:spacing w:val="18"/>
          <w:kern w:val="0"/>
          <w:sz w:val="44"/>
          <w:szCs w:val="44"/>
        </w:rPr>
        <w:t>正抓紧做好入</w:t>
      </w:r>
      <w:r w:rsidR="00770D47" w:rsidRPr="0059664D">
        <w:rPr>
          <w:rFonts w:asciiTheme="minorEastAsia" w:hAnsiTheme="minorEastAsia" w:cs="宋体" w:hint="eastAsia"/>
          <w:b/>
          <w:color w:val="000000"/>
          <w:spacing w:val="18"/>
          <w:kern w:val="0"/>
          <w:sz w:val="44"/>
          <w:szCs w:val="44"/>
        </w:rPr>
        <w:t>“舱”</w:t>
      </w:r>
      <w:r w:rsidRPr="0059664D">
        <w:rPr>
          <w:rFonts w:asciiTheme="minorEastAsia" w:hAnsiTheme="minorEastAsia" w:cs="宋体" w:hint="eastAsia"/>
          <w:b/>
          <w:color w:val="000000"/>
          <w:spacing w:val="18"/>
          <w:kern w:val="0"/>
          <w:sz w:val="44"/>
          <w:szCs w:val="44"/>
        </w:rPr>
        <w:t>各项准备工作</w:t>
      </w:r>
    </w:p>
    <w:p w:rsidR="00770D47" w:rsidRDefault="00770D47" w:rsidP="00770D47">
      <w:pPr>
        <w:widowControl/>
        <w:spacing w:line="420" w:lineRule="atLeast"/>
        <w:ind w:firstLineChars="150" w:firstLine="534"/>
        <w:jc w:val="left"/>
        <w:rPr>
          <w:rFonts w:ascii="仿宋_GB2312" w:eastAsia="仿宋_GB2312" w:hAnsi="宋体" w:cs="宋体"/>
          <w:color w:val="000000"/>
          <w:spacing w:val="18"/>
          <w:kern w:val="0"/>
          <w:sz w:val="32"/>
          <w:szCs w:val="32"/>
        </w:rPr>
      </w:pPr>
    </w:p>
    <w:p w:rsidR="00770D47" w:rsidRDefault="00D905B0" w:rsidP="00D905B0">
      <w:pPr>
        <w:widowControl/>
        <w:spacing w:line="420" w:lineRule="atLeast"/>
        <w:ind w:firstLineChars="150" w:firstLine="480"/>
        <w:jc w:val="left"/>
        <w:rPr>
          <w:rFonts w:ascii="仿宋_GB2312" w:eastAsia="仿宋_GB2312" w:hAnsi="宋体" w:cs="宋体"/>
          <w:color w:val="000000"/>
          <w:spacing w:val="1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000000"/>
          <w:spacing w:val="18"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1153160</wp:posOffset>
            </wp:positionV>
            <wp:extent cx="3329940" cy="2606040"/>
            <wp:effectExtent l="19050" t="0" r="3810" b="0"/>
            <wp:wrapTight wrapText="bothSides">
              <wp:wrapPolygon edited="0">
                <wp:start x="-124" y="0"/>
                <wp:lineTo x="-124" y="21474"/>
                <wp:lineTo x="21625" y="21474"/>
                <wp:lineTo x="21625" y="0"/>
                <wp:lineTo x="-124" y="0"/>
              </wp:wrapPolygon>
            </wp:wrapTight>
            <wp:docPr id="3" name="图片 2" descr="C:\Users\ADMINI~1\AppData\Local\Temp\WeChat Files\c558841cf86bc0581aac315e5e39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558841cf86bc0581aac315e5e395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77E" w:rsidRPr="003911D3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2月16日凌晨</w:t>
      </w:r>
      <w:r w:rsidR="00E23AD4" w:rsidRPr="003911D3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，西山</w:t>
      </w:r>
      <w:r w:rsidR="00E9277E" w:rsidRPr="003911D3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区</w:t>
      </w:r>
      <w:r w:rsidR="00E23AD4" w:rsidRPr="003911D3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卫生健康</w:t>
      </w:r>
      <w:r w:rsidR="0045510C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系统</w:t>
      </w:r>
      <w:r w:rsidR="003911D3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出征</w:t>
      </w:r>
      <w:r w:rsidR="0045510C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支援</w:t>
      </w:r>
      <w:r w:rsidR="003911D3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湖北护理专业医疗队</w:t>
      </w:r>
      <w:r w:rsidR="00E9277E" w:rsidRPr="003911D3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4名护理骨干，</w:t>
      </w:r>
      <w:r w:rsidR="0045510C" w:rsidRPr="003911D3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顺利抵达</w:t>
      </w:r>
      <w:r w:rsidR="0045510C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湖北。她们（</w:t>
      </w:r>
      <w:r w:rsidR="0045510C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西山区人民医院副主任护师张春丽、主管护师毕继琳</w:t>
      </w:r>
      <w:r w:rsidR="0045510C">
        <w:rPr>
          <w:rFonts w:ascii="Times New Roman" w:eastAsia="仿宋_GB2312" w:hAnsi="Times New Roman" w:cs="Times New Roman" w:hint="eastAsia"/>
          <w:color w:val="191919"/>
          <w:sz w:val="32"/>
          <w:shd w:val="clear" w:color="auto" w:fill="FFFFFF"/>
        </w:rPr>
        <w:t>、</w:t>
      </w:r>
      <w:r w:rsidR="0045510C" w:rsidRPr="00656E7D"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  <w:t>金碧社区卫生服务中心主管护师马志丽、福海社区卫生服务中心护士游丽萍</w:t>
      </w:r>
      <w:r w:rsidR="0045510C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）冒着风雪，</w:t>
      </w:r>
      <w:r w:rsidR="00D45DEC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连夜</w:t>
      </w:r>
      <w:r w:rsidR="0045510C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领取各种生活用品、床上用品，一刻没有停歇的</w:t>
      </w:r>
      <w:r w:rsidR="00D45DEC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整理床铺，</w:t>
      </w:r>
      <w:r w:rsidR="003F4456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搬领食品，</w:t>
      </w:r>
      <w:r w:rsidR="00D45DEC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打造</w:t>
      </w:r>
      <w:r w:rsidR="0045510C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 xml:space="preserve"> “新家”，睡下的时候已经是凌晨4点多了</w:t>
      </w:r>
      <w:r w:rsidR="00D45DEC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。</w:t>
      </w:r>
    </w:p>
    <w:p w:rsidR="00770D47" w:rsidRDefault="005A24ED" w:rsidP="005A24ED">
      <w:pPr>
        <w:widowControl/>
        <w:spacing w:line="420" w:lineRule="atLeast"/>
        <w:ind w:firstLineChars="150" w:firstLine="480"/>
        <w:jc w:val="left"/>
        <w:rPr>
          <w:rFonts w:ascii="仿宋_GB2312" w:eastAsia="仿宋_GB2312" w:hAnsi="宋体" w:cs="宋体"/>
          <w:color w:val="000000"/>
          <w:spacing w:val="1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000000"/>
          <w:spacing w:val="18"/>
          <w:kern w:val="0"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419100</wp:posOffset>
            </wp:positionV>
            <wp:extent cx="3131820" cy="2171700"/>
            <wp:effectExtent l="19050" t="0" r="0" b="0"/>
            <wp:wrapTight wrapText="bothSides">
              <wp:wrapPolygon edited="0">
                <wp:start x="-131" y="0"/>
                <wp:lineTo x="-131" y="21411"/>
                <wp:lineTo x="21547" y="21411"/>
                <wp:lineTo x="21547" y="0"/>
                <wp:lineTo x="-131" y="0"/>
              </wp:wrapPolygon>
            </wp:wrapTight>
            <wp:docPr id="2" name="图片 1" descr="D:\Documents\Tencent Files\1042938947\FileRecv\MobileFile\IMG_8025(20200217-1104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1042938947\FileRecv\MobileFile\IMG_8025(20200217-110440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002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领队张春丽说：“今天，当地大幅降温，外面还下着雪，住宿</w:t>
      </w:r>
      <w:r w:rsidR="00770D47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条件有点简陋，但我们都能想办法克服。现在我们更想</w:t>
      </w:r>
      <w:r w:rsidR="00796E22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赶快安稳</w:t>
      </w:r>
      <w:r w:rsidR="00770D47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下来，尽快</w:t>
      </w:r>
      <w:r w:rsidR="00796E22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掌握</w:t>
      </w:r>
      <w:r w:rsidR="00770D47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防护知识，第一时间进</w:t>
      </w:r>
      <w:r w:rsidR="00796E22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“舱”</w:t>
      </w:r>
      <w:r w:rsidR="00770D47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为病人</w:t>
      </w:r>
      <w:r w:rsidR="00796E22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做</w:t>
      </w:r>
      <w:r w:rsidR="00770D47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治疗，与他们肩并肩一起与病魔斗争</w:t>
      </w:r>
      <w:r w:rsidR="00796E22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，</w:t>
      </w:r>
      <w:r w:rsidR="00770D47"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与时间赛跑，让更多的病人早日康复，回家与家人团聚。”</w:t>
      </w:r>
    </w:p>
    <w:p w:rsidR="00561732" w:rsidRDefault="00561732" w:rsidP="00561732">
      <w:pPr>
        <w:widowControl/>
        <w:spacing w:line="420" w:lineRule="atLeast"/>
        <w:ind w:firstLineChars="150" w:firstLine="534"/>
        <w:jc w:val="left"/>
        <w:rPr>
          <w:rFonts w:ascii="仿宋_GB2312" w:eastAsia="仿宋_GB2312" w:hAnsi="宋体" w:cs="宋体"/>
          <w:color w:val="000000"/>
          <w:spacing w:val="1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8"/>
          <w:kern w:val="0"/>
          <w:sz w:val="32"/>
          <w:szCs w:val="32"/>
        </w:rPr>
        <w:t>西山区卫生健康局党委将连续关注前线队员的生活、工作情况以及家庭的困难，及时帮助解决，以解除她们的后顾之忧，安心工作。</w:t>
      </w:r>
    </w:p>
    <w:p w:rsidR="0059664D" w:rsidRDefault="0059664D" w:rsidP="00561732">
      <w:pPr>
        <w:widowControl/>
        <w:spacing w:line="420" w:lineRule="atLeast"/>
        <w:ind w:firstLineChars="150" w:firstLine="534"/>
        <w:jc w:val="left"/>
        <w:rPr>
          <w:rFonts w:ascii="仿宋_GB2312" w:eastAsia="仿宋_GB2312" w:hAnsi="宋体" w:cs="宋体"/>
          <w:color w:val="000000"/>
          <w:spacing w:val="18"/>
          <w:kern w:val="0"/>
          <w:sz w:val="32"/>
          <w:szCs w:val="32"/>
        </w:rPr>
      </w:pPr>
    </w:p>
    <w:p w:rsidR="0059664D" w:rsidRDefault="0059664D" w:rsidP="00561732">
      <w:pPr>
        <w:widowControl/>
        <w:spacing w:line="420" w:lineRule="atLeast"/>
        <w:ind w:firstLineChars="150" w:firstLine="534"/>
        <w:jc w:val="left"/>
        <w:rPr>
          <w:rFonts w:ascii="仿宋_GB2312" w:eastAsia="仿宋_GB2312" w:hAnsi="宋体" w:cs="宋体"/>
          <w:color w:val="000000"/>
          <w:spacing w:val="18"/>
          <w:kern w:val="0"/>
          <w:sz w:val="32"/>
          <w:szCs w:val="32"/>
        </w:rPr>
      </w:pPr>
    </w:p>
    <w:p w:rsidR="0059664D" w:rsidRDefault="0059664D" w:rsidP="00561732">
      <w:pPr>
        <w:widowControl/>
        <w:spacing w:line="420" w:lineRule="atLeast"/>
        <w:ind w:firstLineChars="150" w:firstLine="534"/>
        <w:jc w:val="left"/>
        <w:rPr>
          <w:rFonts w:ascii="仿宋_GB2312" w:eastAsia="仿宋_GB2312" w:hAnsi="宋体" w:cs="宋体"/>
          <w:color w:val="000000"/>
          <w:spacing w:val="18"/>
          <w:kern w:val="0"/>
          <w:sz w:val="32"/>
          <w:szCs w:val="32"/>
        </w:rPr>
      </w:pPr>
    </w:p>
    <w:p w:rsidR="0059664D" w:rsidRDefault="0059664D" w:rsidP="00561732">
      <w:pPr>
        <w:widowControl/>
        <w:spacing w:line="420" w:lineRule="atLeast"/>
        <w:ind w:firstLineChars="150" w:firstLine="534"/>
        <w:jc w:val="left"/>
        <w:rPr>
          <w:rFonts w:ascii="仿宋_GB2312" w:eastAsia="仿宋_GB2312" w:hAnsi="宋体" w:cs="宋体"/>
          <w:color w:val="000000"/>
          <w:spacing w:val="18"/>
          <w:kern w:val="0"/>
          <w:sz w:val="32"/>
          <w:szCs w:val="32"/>
        </w:rPr>
      </w:pPr>
    </w:p>
    <w:p w:rsidR="0059664D" w:rsidRDefault="0059664D" w:rsidP="00561732">
      <w:pPr>
        <w:widowControl/>
        <w:spacing w:line="420" w:lineRule="atLeast"/>
        <w:ind w:firstLineChars="150" w:firstLine="534"/>
        <w:jc w:val="left"/>
        <w:rPr>
          <w:rFonts w:ascii="仿宋_GB2312" w:eastAsia="仿宋_GB2312" w:hAnsi="宋体" w:cs="宋体"/>
          <w:color w:val="000000"/>
          <w:spacing w:val="18"/>
          <w:kern w:val="0"/>
          <w:sz w:val="32"/>
          <w:szCs w:val="32"/>
        </w:rPr>
      </w:pPr>
    </w:p>
    <w:p w:rsidR="0059664D" w:rsidRDefault="0059664D" w:rsidP="00561732">
      <w:pPr>
        <w:widowControl/>
        <w:spacing w:line="420" w:lineRule="atLeast"/>
        <w:ind w:firstLineChars="150" w:firstLine="534"/>
        <w:jc w:val="left"/>
        <w:rPr>
          <w:rFonts w:ascii="仿宋_GB2312" w:eastAsia="仿宋_GB2312" w:hAnsi="宋体" w:cs="宋体"/>
          <w:color w:val="000000"/>
          <w:spacing w:val="18"/>
          <w:kern w:val="0"/>
          <w:sz w:val="32"/>
          <w:szCs w:val="32"/>
        </w:rPr>
      </w:pPr>
    </w:p>
    <w:p w:rsidR="0059664D" w:rsidRPr="00656E7D" w:rsidRDefault="0059664D" w:rsidP="0059664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191919"/>
          <w:sz w:val="32"/>
          <w:shd w:val="clear" w:color="auto" w:fill="FFFFFF"/>
        </w:rPr>
      </w:pPr>
    </w:p>
    <w:p w:rsidR="0059664D" w:rsidRPr="002664C4" w:rsidRDefault="0059664D" w:rsidP="0059664D">
      <w:pPr>
        <w:widowControl/>
        <w:spacing w:line="560" w:lineRule="exact"/>
        <w:jc w:val="left"/>
        <w:rPr>
          <w:rFonts w:ascii="仿宋_GB2312" w:eastAsia="仿宋_GB2312" w:hAnsi="仿宋_GB2312"/>
          <w:sz w:val="20"/>
          <w:u w:val="single"/>
        </w:rPr>
      </w:pPr>
      <w:r>
        <w:rPr>
          <w:rFonts w:ascii="仿宋_GB2312" w:eastAsia="仿宋_GB2312" w:hAnsi="仿宋_GB2312"/>
          <w:sz w:val="20"/>
          <w:u w:val="single"/>
        </w:rPr>
        <w:t xml:space="preserve">                                                                                 </w:t>
      </w:r>
    </w:p>
    <w:p w:rsidR="0059664D" w:rsidRDefault="0059664D" w:rsidP="0059664D">
      <w:pPr>
        <w:spacing w:line="580" w:lineRule="exact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</w:rPr>
        <w:t>编（校）稿：</w:t>
      </w:r>
      <w:r>
        <w:rPr>
          <w:rFonts w:ascii="仿宋_GB2312" w:eastAsia="仿宋_GB2312" w:hAnsi="仿宋_GB2312" w:hint="eastAsia"/>
        </w:rPr>
        <w:t xml:space="preserve">张黎霞                                         </w:t>
      </w:r>
      <w:r>
        <w:rPr>
          <w:rFonts w:ascii="仿宋_GB2312" w:eastAsia="仿宋_GB2312" w:hAnsi="仿宋_GB2312"/>
        </w:rPr>
        <w:t>审稿：</w:t>
      </w:r>
      <w:r>
        <w:rPr>
          <w:rFonts w:ascii="仿宋_GB2312" w:eastAsia="仿宋_GB2312" w:hAnsi="仿宋_GB2312" w:hint="eastAsia"/>
        </w:rPr>
        <w:t xml:space="preserve">     滕昭红</w:t>
      </w:r>
    </w:p>
    <w:p w:rsidR="00B40705" w:rsidRPr="0059664D" w:rsidRDefault="00B40705" w:rsidP="009874D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B40705" w:rsidRPr="0059664D" w:rsidSect="006F0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83" w:rsidRDefault="00815D83" w:rsidP="00E9277E">
      <w:r>
        <w:separator/>
      </w:r>
    </w:p>
  </w:endnote>
  <w:endnote w:type="continuationSeparator" w:id="1">
    <w:p w:rsidR="00815D83" w:rsidRDefault="00815D83" w:rsidP="00E92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83" w:rsidRDefault="00815D83" w:rsidP="00E9277E">
      <w:r>
        <w:separator/>
      </w:r>
    </w:p>
  </w:footnote>
  <w:footnote w:type="continuationSeparator" w:id="1">
    <w:p w:rsidR="00815D83" w:rsidRDefault="00815D83" w:rsidP="00E92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77E"/>
    <w:rsid w:val="00061612"/>
    <w:rsid w:val="00085D00"/>
    <w:rsid w:val="000E2002"/>
    <w:rsid w:val="000E4F6D"/>
    <w:rsid w:val="00174929"/>
    <w:rsid w:val="001B130D"/>
    <w:rsid w:val="001C5369"/>
    <w:rsid w:val="001D2465"/>
    <w:rsid w:val="00234CC2"/>
    <w:rsid w:val="002A4EC5"/>
    <w:rsid w:val="003911D3"/>
    <w:rsid w:val="003F4456"/>
    <w:rsid w:val="0045510C"/>
    <w:rsid w:val="00460A91"/>
    <w:rsid w:val="004A1B9D"/>
    <w:rsid w:val="00561732"/>
    <w:rsid w:val="0059664D"/>
    <w:rsid w:val="00597CD9"/>
    <w:rsid w:val="005A24ED"/>
    <w:rsid w:val="005D22D9"/>
    <w:rsid w:val="006B157C"/>
    <w:rsid w:val="006F051E"/>
    <w:rsid w:val="00770D47"/>
    <w:rsid w:val="00796E22"/>
    <w:rsid w:val="007B410A"/>
    <w:rsid w:val="007D04A1"/>
    <w:rsid w:val="008044CC"/>
    <w:rsid w:val="00815D83"/>
    <w:rsid w:val="008272C2"/>
    <w:rsid w:val="0083141E"/>
    <w:rsid w:val="008670F0"/>
    <w:rsid w:val="008A47A4"/>
    <w:rsid w:val="009874DF"/>
    <w:rsid w:val="00A437E6"/>
    <w:rsid w:val="00A442DF"/>
    <w:rsid w:val="00AB0FC4"/>
    <w:rsid w:val="00B40705"/>
    <w:rsid w:val="00B65927"/>
    <w:rsid w:val="00C0107C"/>
    <w:rsid w:val="00C160AC"/>
    <w:rsid w:val="00CA0619"/>
    <w:rsid w:val="00CB0678"/>
    <w:rsid w:val="00D45DEC"/>
    <w:rsid w:val="00D905B0"/>
    <w:rsid w:val="00E061A6"/>
    <w:rsid w:val="00E23AD4"/>
    <w:rsid w:val="00E9277E"/>
    <w:rsid w:val="00ED7019"/>
    <w:rsid w:val="00F81D9A"/>
    <w:rsid w:val="00FC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77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92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927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2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cp:lastPrinted>2020-02-17T03:17:00Z</cp:lastPrinted>
  <dcterms:created xsi:type="dcterms:W3CDTF">2020-02-17T03:13:00Z</dcterms:created>
  <dcterms:modified xsi:type="dcterms:W3CDTF">2020-02-17T03:20:00Z</dcterms:modified>
</cp:coreProperties>
</file>