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22" w:rsidRDefault="00A44622" w:rsidP="00A44622">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A44622" w:rsidRDefault="00A44622" w:rsidP="00A44622">
      <w:pPr>
        <w:jc w:val="center"/>
        <w:rPr>
          <w:rFonts w:ascii="仿宋_GB2312" w:eastAsia="仿宋_GB2312" w:hint="eastAsia"/>
          <w:szCs w:val="32"/>
        </w:rPr>
      </w:pPr>
    </w:p>
    <w:p w:rsidR="00A44622" w:rsidRPr="00A44622" w:rsidRDefault="00A44622" w:rsidP="00A44622">
      <w:pPr>
        <w:jc w:val="center"/>
        <w:rPr>
          <w:rFonts w:ascii="Times New Roman" w:eastAsia="仿宋_GB2312" w:hAnsi="Times New Roman"/>
          <w:szCs w:val="32"/>
        </w:rPr>
      </w:pPr>
      <w:r w:rsidRPr="00A44622">
        <w:rPr>
          <w:rFonts w:ascii="Times New Roman" w:eastAsia="仿宋_GB2312"/>
          <w:szCs w:val="32"/>
        </w:rPr>
        <w:t>第</w:t>
      </w:r>
      <w:r w:rsidRPr="00A44622">
        <w:rPr>
          <w:rFonts w:ascii="Times New Roman" w:eastAsia="仿宋_GB2312" w:hAnsi="Times New Roman"/>
          <w:szCs w:val="32"/>
        </w:rPr>
        <w:t>134</w:t>
      </w:r>
      <w:r w:rsidRPr="00A44622">
        <w:rPr>
          <w:rFonts w:ascii="Times New Roman" w:eastAsia="仿宋_GB2312"/>
          <w:szCs w:val="32"/>
        </w:rPr>
        <w:t>期</w:t>
      </w:r>
    </w:p>
    <w:p w:rsidR="00A44622" w:rsidRPr="00A44622" w:rsidRDefault="00A44622" w:rsidP="00A44622">
      <w:pPr>
        <w:jc w:val="center"/>
        <w:rPr>
          <w:rFonts w:ascii="Times New Roman" w:eastAsia="仿宋_GB2312" w:hAnsi="Times New Roman"/>
          <w:szCs w:val="32"/>
        </w:rPr>
      </w:pPr>
    </w:p>
    <w:p w:rsidR="00A44622" w:rsidRPr="00A44622" w:rsidRDefault="00A44622" w:rsidP="00A44622">
      <w:pPr>
        <w:ind w:firstLineChars="50" w:firstLine="160"/>
        <w:rPr>
          <w:rFonts w:ascii="Times New Roman" w:eastAsia="仿宋_GB2312" w:hAnsi="Times New Roman"/>
          <w:szCs w:val="32"/>
        </w:rPr>
      </w:pPr>
      <w:r w:rsidRPr="00A44622">
        <w:rPr>
          <w:rFonts w:ascii="Times New Roman" w:eastAsia="仿宋_GB2312"/>
          <w:szCs w:val="32"/>
        </w:rPr>
        <w:t xml:space="preserve">昆明市西山区卫生健康局办公室　</w:t>
      </w:r>
      <w:r w:rsidRPr="00A44622">
        <w:rPr>
          <w:rFonts w:ascii="Times New Roman" w:eastAsia="仿宋_GB2312" w:hAnsi="Times New Roman"/>
          <w:szCs w:val="32"/>
        </w:rPr>
        <w:t xml:space="preserve">     2019</w:t>
      </w:r>
      <w:r w:rsidRPr="00A44622">
        <w:rPr>
          <w:rFonts w:ascii="Times New Roman" w:eastAsia="仿宋_GB2312"/>
          <w:szCs w:val="32"/>
        </w:rPr>
        <w:t>年</w:t>
      </w:r>
      <w:r w:rsidRPr="00A44622">
        <w:rPr>
          <w:rFonts w:ascii="Times New Roman" w:eastAsia="仿宋_GB2312" w:hAnsi="Times New Roman"/>
          <w:szCs w:val="32"/>
        </w:rPr>
        <w:t>11</w:t>
      </w:r>
      <w:r w:rsidRPr="00A44622">
        <w:rPr>
          <w:rFonts w:ascii="Times New Roman" w:eastAsia="仿宋_GB2312"/>
          <w:szCs w:val="32"/>
        </w:rPr>
        <w:t>月</w:t>
      </w:r>
      <w:r w:rsidRPr="00A44622">
        <w:rPr>
          <w:rFonts w:ascii="Times New Roman" w:eastAsia="仿宋_GB2312" w:hAnsi="Times New Roman"/>
          <w:szCs w:val="32"/>
        </w:rPr>
        <w:t>6</w:t>
      </w:r>
      <w:r w:rsidRPr="00A44622">
        <w:rPr>
          <w:rFonts w:ascii="Times New Roman" w:eastAsia="仿宋_GB2312"/>
          <w:szCs w:val="32"/>
        </w:rPr>
        <w:t>日</w:t>
      </w:r>
    </w:p>
    <w:p w:rsidR="00A44622" w:rsidRPr="003B1FA8" w:rsidRDefault="00A44622" w:rsidP="00A44622">
      <w:pPr>
        <w:spacing w:line="440" w:lineRule="exact"/>
        <w:rPr>
          <w:rFonts w:ascii="方正小标宋简体" w:eastAsia="方正小标宋简体" w:hAnsi="方正小标宋简体" w:cs="方正小标宋简体" w:hint="eastAsia"/>
          <w:sz w:val="44"/>
          <w:szCs w:val="44"/>
        </w:rPr>
      </w:pPr>
      <w:r w:rsidRPr="00971316">
        <w:rPr>
          <w:rFonts w:ascii="方正小标宋简体" w:eastAsia="方正小标宋简体" w:hAnsi="方正小标宋简体" w:cs="方正小标宋简体" w:hint="eastAsia"/>
          <w:sz w:val="44"/>
          <w:szCs w:val="44"/>
        </w:rPr>
        <w:pict>
          <v:line id="直线 2" o:spid="_x0000_s1026" style="position:absolute;left:0;text-align:left;z-index:251669504" from="-8.25pt,0" to="450.75pt,0" strokecolor="white" strokeweight="3pt"/>
        </w:pict>
      </w:r>
      <w:r w:rsidRPr="00971316">
        <w:rPr>
          <w:rFonts w:ascii="方正小标宋简体" w:eastAsia="方正小标宋简体" w:hAnsi="方正小标宋简体" w:cs="方正小标宋简体" w:hint="eastAsia"/>
          <w:sz w:val="44"/>
          <w:szCs w:val="44"/>
          <w:lang w:val="en-US" w:eastAsia="zh-CN"/>
        </w:rPr>
        <w:pict>
          <v:line id="直线 3" o:spid="_x0000_s1027" style="position:absolute;left:0;text-align:left;flip:y;z-index:251670528" from=".75pt,7.8pt" to="414.75pt,7.8pt" strokecolor="red" strokeweight="1.5pt"/>
        </w:pict>
      </w:r>
      <w:bookmarkStart w:id="0" w:name="_GoBack"/>
      <w:bookmarkEnd w:id="0"/>
    </w:p>
    <w:p w:rsidR="00A44622" w:rsidRDefault="00294E5C" w:rsidP="00A44622">
      <w:pPr>
        <w:spacing w:line="590" w:lineRule="exact"/>
        <w:jc w:val="center"/>
        <w:rPr>
          <w:rFonts w:ascii="方正小标宋简体" w:eastAsia="方正小标宋简体" w:hAnsiTheme="majorEastAsia" w:hint="eastAsia"/>
          <w:sz w:val="44"/>
          <w:szCs w:val="44"/>
        </w:rPr>
      </w:pPr>
      <w:r w:rsidRPr="00A44622">
        <w:rPr>
          <w:rFonts w:ascii="方正小标宋简体" w:eastAsia="方正小标宋简体" w:hAnsiTheme="majorEastAsia" w:hint="eastAsia"/>
          <w:sz w:val="44"/>
          <w:szCs w:val="44"/>
        </w:rPr>
        <w:t>西山区人民医院医学影像进入“云胶片”</w:t>
      </w:r>
    </w:p>
    <w:p w:rsidR="00294E5C" w:rsidRPr="00A44622" w:rsidRDefault="00A44622" w:rsidP="00A44622">
      <w:pPr>
        <w:spacing w:line="590" w:lineRule="exact"/>
        <w:jc w:val="center"/>
        <w:rPr>
          <w:rFonts w:ascii="方正小标宋简体" w:eastAsia="方正小标宋简体" w:hAnsiTheme="majorEastAsia" w:hint="eastAsia"/>
          <w:sz w:val="44"/>
          <w:szCs w:val="44"/>
        </w:rPr>
      </w:pPr>
      <w:r>
        <w:rPr>
          <w:rFonts w:ascii="方正小标宋简体" w:eastAsia="方正小标宋简体" w:hAnsiTheme="majorEastAsia" w:hint="eastAsia"/>
          <w:sz w:val="44"/>
          <w:szCs w:val="44"/>
        </w:rPr>
        <w:t>新</w:t>
      </w:r>
      <w:r w:rsidR="00294E5C" w:rsidRPr="00A44622">
        <w:rPr>
          <w:rFonts w:ascii="方正小标宋简体" w:eastAsia="方正小标宋简体" w:hAnsiTheme="majorEastAsia" w:hint="eastAsia"/>
          <w:sz w:val="44"/>
          <w:szCs w:val="44"/>
        </w:rPr>
        <w:t>时代</w:t>
      </w:r>
    </w:p>
    <w:p w:rsidR="00294E5C" w:rsidRPr="00A44622" w:rsidRDefault="00294E5C" w:rsidP="00294E5C">
      <w:pPr>
        <w:jc w:val="left"/>
        <w:rPr>
          <w:rFonts w:ascii="Times New Roman" w:eastAsia="仿宋_GB2312" w:hAnsi="Times New Roman"/>
          <w:b/>
          <w:sz w:val="44"/>
          <w:szCs w:val="44"/>
        </w:rPr>
      </w:pPr>
      <w:r>
        <w:rPr>
          <w:rFonts w:ascii="仿宋_GB2312" w:eastAsia="仿宋_GB2312" w:hint="eastAsia"/>
          <w:noProof/>
          <w:szCs w:val="32"/>
        </w:rPr>
        <w:drawing>
          <wp:anchor distT="0" distB="0" distL="114300" distR="114300" simplePos="0" relativeHeight="251666432" behindDoc="0" locked="0" layoutInCell="1" allowOverlap="1">
            <wp:simplePos x="0" y="0"/>
            <wp:positionH relativeFrom="column">
              <wp:posOffset>-19050</wp:posOffset>
            </wp:positionH>
            <wp:positionV relativeFrom="paragraph">
              <wp:posOffset>902970</wp:posOffset>
            </wp:positionV>
            <wp:extent cx="5274310" cy="3200400"/>
            <wp:effectExtent l="19050" t="0" r="2540" b="0"/>
            <wp:wrapSquare wrapText="bothSides"/>
            <wp:docPr id="8" name="图片 1" descr="微信图片_2019110415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91104150734"/>
                    <pic:cNvPicPr>
                      <a:picLocks noChangeAspect="1" noChangeArrowheads="1"/>
                    </pic:cNvPicPr>
                  </pic:nvPicPr>
                  <pic:blipFill>
                    <a:blip r:embed="rId6"/>
                    <a:srcRect/>
                    <a:stretch>
                      <a:fillRect/>
                    </a:stretch>
                  </pic:blipFill>
                  <pic:spPr bwMode="auto">
                    <a:xfrm>
                      <a:off x="0" y="0"/>
                      <a:ext cx="5274310" cy="3200400"/>
                    </a:xfrm>
                    <a:prstGeom prst="rect">
                      <a:avLst/>
                    </a:prstGeom>
                    <a:noFill/>
                    <a:ln w="9525">
                      <a:noFill/>
                      <a:miter lim="800000"/>
                      <a:headEnd/>
                      <a:tailEnd/>
                    </a:ln>
                  </pic:spPr>
                </pic:pic>
              </a:graphicData>
            </a:graphic>
          </wp:anchor>
        </w:drawing>
      </w:r>
      <w:r>
        <w:rPr>
          <w:rFonts w:asciiTheme="majorEastAsia" w:eastAsiaTheme="majorEastAsia" w:hAnsiTheme="majorEastAsia" w:hint="eastAsia"/>
          <w:b/>
          <w:sz w:val="44"/>
          <w:szCs w:val="44"/>
        </w:rPr>
        <w:t xml:space="preserve">    </w:t>
      </w:r>
      <w:r w:rsidRPr="00A44622">
        <w:rPr>
          <w:rFonts w:ascii="Times New Roman" w:eastAsia="仿宋_GB2312" w:hAnsi="Times New Roman"/>
          <w:szCs w:val="32"/>
        </w:rPr>
        <w:t>你是否有过这样的经历，在医院做完检查拎着一堆胶片和报告回家，过段时间等到真正需要用的时候，却又忘了携带或是找不到了。进入数字化智能时代的今天，我们是不是有更好的选择呢？</w:t>
      </w:r>
    </w:p>
    <w:p w:rsidR="00294E5C" w:rsidRPr="00A44622" w:rsidRDefault="00294E5C" w:rsidP="00294E5C">
      <w:pPr>
        <w:ind w:firstLineChars="200" w:firstLine="640"/>
        <w:rPr>
          <w:rFonts w:ascii="Times New Roman" w:eastAsia="仿宋_GB2312" w:hAnsi="Times New Roman"/>
          <w:szCs w:val="32"/>
        </w:rPr>
      </w:pPr>
      <w:r w:rsidRPr="00A44622">
        <w:rPr>
          <w:rFonts w:ascii="Times New Roman" w:eastAsia="仿宋_GB2312" w:hAnsi="Times New Roman"/>
          <w:szCs w:val="32"/>
        </w:rPr>
        <w:lastRenderedPageBreak/>
        <w:t>从</w:t>
      </w:r>
      <w:r w:rsidRPr="00A44622">
        <w:rPr>
          <w:rFonts w:ascii="Times New Roman" w:eastAsia="仿宋_GB2312" w:hAnsi="Times New Roman"/>
          <w:szCs w:val="32"/>
        </w:rPr>
        <w:t>10</w:t>
      </w:r>
      <w:r w:rsidRPr="00A44622">
        <w:rPr>
          <w:rFonts w:ascii="Times New Roman" w:eastAsia="仿宋_GB2312" w:hAnsi="Times New Roman"/>
          <w:szCs w:val="32"/>
        </w:rPr>
        <w:t>月</w:t>
      </w:r>
      <w:r w:rsidRPr="00A44622">
        <w:rPr>
          <w:rFonts w:ascii="Times New Roman" w:eastAsia="仿宋_GB2312" w:hAnsi="Times New Roman"/>
          <w:szCs w:val="32"/>
        </w:rPr>
        <w:t>29</w:t>
      </w:r>
      <w:r w:rsidRPr="00A44622">
        <w:rPr>
          <w:rFonts w:ascii="Times New Roman" w:eastAsia="仿宋_GB2312" w:hAnsi="Times New Roman"/>
          <w:szCs w:val="32"/>
        </w:rPr>
        <w:t>日开始，西山区人民医院正式上线使用云胶片，我院为云南省第一家推出</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的公立医院，这意味着，我院从此进入影像诊断新模式。</w:t>
      </w:r>
    </w:p>
    <w:p w:rsidR="00294E5C" w:rsidRPr="00A44622" w:rsidRDefault="00294E5C" w:rsidP="00294E5C">
      <w:pPr>
        <w:ind w:firstLineChars="200" w:firstLine="640"/>
        <w:rPr>
          <w:rFonts w:ascii="Times New Roman" w:eastAsia="仿宋_GB2312" w:hAnsi="Times New Roman"/>
          <w:szCs w:val="32"/>
        </w:rPr>
      </w:pPr>
      <w:r w:rsidRPr="00A44622">
        <w:rPr>
          <w:rFonts w:ascii="Times New Roman" w:eastAsia="仿宋_GB2312" w:hAnsi="Times New Roman"/>
          <w:noProof/>
          <w:szCs w:val="32"/>
        </w:rPr>
        <w:drawing>
          <wp:anchor distT="0" distB="0" distL="114300" distR="114300" simplePos="0" relativeHeight="251665408" behindDoc="0" locked="0" layoutInCell="1" allowOverlap="1">
            <wp:simplePos x="0" y="0"/>
            <wp:positionH relativeFrom="column">
              <wp:posOffset>9525</wp:posOffset>
            </wp:positionH>
            <wp:positionV relativeFrom="paragraph">
              <wp:posOffset>1007745</wp:posOffset>
            </wp:positionV>
            <wp:extent cx="5274310" cy="3733800"/>
            <wp:effectExtent l="19050" t="0" r="2540" b="0"/>
            <wp:wrapSquare wrapText="bothSides"/>
            <wp:docPr id="9" name="图片 2" descr="微信图片_2019110415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191104150723"/>
                    <pic:cNvPicPr>
                      <a:picLocks noChangeAspect="1" noChangeArrowheads="1"/>
                    </pic:cNvPicPr>
                  </pic:nvPicPr>
                  <pic:blipFill>
                    <a:blip r:embed="rId7"/>
                    <a:srcRect/>
                    <a:stretch>
                      <a:fillRect/>
                    </a:stretch>
                  </pic:blipFill>
                  <pic:spPr bwMode="auto">
                    <a:xfrm>
                      <a:off x="0" y="0"/>
                      <a:ext cx="5274310" cy="3733800"/>
                    </a:xfrm>
                    <a:prstGeom prst="rect">
                      <a:avLst/>
                    </a:prstGeom>
                    <a:noFill/>
                    <a:ln w="9525">
                      <a:noFill/>
                      <a:miter lim="800000"/>
                      <a:headEnd/>
                      <a:tailEnd/>
                    </a:ln>
                  </pic:spPr>
                </pic:pic>
              </a:graphicData>
            </a:graphic>
          </wp:anchor>
        </w:drawing>
      </w:r>
      <w:r w:rsidRPr="00A44622">
        <w:rPr>
          <w:rFonts w:ascii="Times New Roman" w:eastAsia="仿宋_GB2312" w:hAnsi="Times New Roman"/>
          <w:szCs w:val="32"/>
        </w:rPr>
        <w:t>那么，</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是什么？患者该如何获取</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？所谓</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，通俗点说就是即数字化影像电子胶片。它包含了电子报告、电子胶片，以及全部的影像检查原始图片，能够通过电脑、手机、</w:t>
      </w:r>
      <w:r w:rsidRPr="00A44622">
        <w:rPr>
          <w:rFonts w:ascii="Times New Roman" w:eastAsia="仿宋_GB2312" w:hAnsi="Times New Roman"/>
          <w:szCs w:val="32"/>
        </w:rPr>
        <w:t>ipad</w:t>
      </w:r>
      <w:r w:rsidRPr="00A44622">
        <w:rPr>
          <w:rFonts w:ascii="Times New Roman" w:eastAsia="仿宋_GB2312" w:hAnsi="Times New Roman"/>
          <w:szCs w:val="32"/>
        </w:rPr>
        <w:t>等智能终端查看的检查影像资料，检查结果及原始影像检查资料能够永久保存在影像云中心，更有利于医生对病灶情况的细节观察，方便医生精准看诊。</w:t>
      </w:r>
    </w:p>
    <w:p w:rsidR="00294E5C" w:rsidRPr="00A44622" w:rsidRDefault="00294E5C" w:rsidP="00294E5C">
      <w:pPr>
        <w:ind w:firstLineChars="200" w:firstLine="640"/>
        <w:rPr>
          <w:rFonts w:ascii="Times New Roman" w:eastAsia="仿宋_GB2312" w:hAnsi="Times New Roman"/>
          <w:szCs w:val="32"/>
        </w:rPr>
      </w:pPr>
      <w:r w:rsidRPr="00A44622">
        <w:rPr>
          <w:rFonts w:ascii="Times New Roman" w:eastAsia="仿宋_GB2312" w:hAnsi="Times New Roman"/>
          <w:szCs w:val="32"/>
        </w:rPr>
        <w:t>今后，患者可通过两种途径获取</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和</w:t>
      </w:r>
      <w:r w:rsidRPr="00A44622">
        <w:rPr>
          <w:rFonts w:ascii="Times New Roman" w:eastAsia="仿宋_GB2312" w:hAnsi="Times New Roman"/>
          <w:szCs w:val="32"/>
        </w:rPr>
        <w:t>“</w:t>
      </w:r>
      <w:r w:rsidRPr="00A44622">
        <w:rPr>
          <w:rFonts w:ascii="Times New Roman" w:eastAsia="仿宋_GB2312" w:hAnsi="Times New Roman"/>
          <w:szCs w:val="32"/>
        </w:rPr>
        <w:t>云报告</w:t>
      </w:r>
      <w:r w:rsidRPr="00A44622">
        <w:rPr>
          <w:rFonts w:ascii="Times New Roman" w:eastAsia="仿宋_GB2312" w:hAnsi="Times New Roman"/>
          <w:szCs w:val="32"/>
        </w:rPr>
        <w:t>”</w:t>
      </w:r>
      <w:r w:rsidRPr="00A44622">
        <w:rPr>
          <w:rFonts w:ascii="Times New Roman" w:eastAsia="仿宋_GB2312" w:hAnsi="Times New Roman"/>
          <w:szCs w:val="32"/>
        </w:rPr>
        <w:t>，其一是通过短信链接获取，患者做完检查会收到报告完成的短信提醒，持条形码到自助报告取单机处取完报告后，可直</w:t>
      </w:r>
      <w:r w:rsidRPr="00A44622">
        <w:rPr>
          <w:rFonts w:ascii="Times New Roman" w:eastAsia="仿宋_GB2312" w:hAnsi="Times New Roman"/>
          <w:szCs w:val="32"/>
        </w:rPr>
        <w:lastRenderedPageBreak/>
        <w:t>接回诊室找医生就诊，无需再排队取片，今后如有需要，可</w:t>
      </w:r>
      <w:r w:rsidR="00C25051" w:rsidRPr="00A44622">
        <w:rPr>
          <w:rFonts w:ascii="Times New Roman" w:eastAsia="仿宋_GB2312" w:hAnsi="Times New Roman"/>
          <w:noProof/>
          <w:szCs w:val="32"/>
        </w:rPr>
        <w:drawing>
          <wp:anchor distT="0" distB="0" distL="114300" distR="114300" simplePos="0" relativeHeight="251667456" behindDoc="0" locked="0" layoutInCell="1" allowOverlap="1">
            <wp:simplePos x="0" y="0"/>
            <wp:positionH relativeFrom="column">
              <wp:posOffset>19050</wp:posOffset>
            </wp:positionH>
            <wp:positionV relativeFrom="paragraph">
              <wp:posOffset>0</wp:posOffset>
            </wp:positionV>
            <wp:extent cx="5274310" cy="3952875"/>
            <wp:effectExtent l="19050" t="0" r="2540" b="0"/>
            <wp:wrapSquare wrapText="bothSides"/>
            <wp:docPr id="1" name="图片 0" descr="微信图片_2019110614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1106143424.jpg"/>
                    <pic:cNvPicPr/>
                  </pic:nvPicPr>
                  <pic:blipFill>
                    <a:blip r:embed="rId8" cstate="print"/>
                    <a:stretch>
                      <a:fillRect/>
                    </a:stretch>
                  </pic:blipFill>
                  <pic:spPr>
                    <a:xfrm>
                      <a:off x="0" y="0"/>
                      <a:ext cx="5274310" cy="3952875"/>
                    </a:xfrm>
                    <a:prstGeom prst="rect">
                      <a:avLst/>
                    </a:prstGeom>
                  </pic:spPr>
                </pic:pic>
              </a:graphicData>
            </a:graphic>
          </wp:anchor>
        </w:drawing>
      </w:r>
      <w:r w:rsidRPr="00A44622">
        <w:rPr>
          <w:rFonts w:ascii="Times New Roman" w:eastAsia="仿宋_GB2312" w:hAnsi="Times New Roman"/>
          <w:szCs w:val="32"/>
        </w:rPr>
        <w:t>凭借短信链接地址，或扫描报告单上的二维码，在手机上查看放射检查报告；其二是通过扫描二维码获取，患者可打开手机</w:t>
      </w:r>
      <w:r w:rsidRPr="00A44622">
        <w:rPr>
          <w:rFonts w:ascii="Times New Roman" w:eastAsia="仿宋_GB2312" w:hAnsi="Times New Roman"/>
          <w:szCs w:val="32"/>
        </w:rPr>
        <w:t>“</w:t>
      </w:r>
      <w:r w:rsidRPr="00A44622">
        <w:rPr>
          <w:rFonts w:ascii="Times New Roman" w:eastAsia="仿宋_GB2312" w:hAnsi="Times New Roman"/>
          <w:szCs w:val="32"/>
        </w:rPr>
        <w:t>扫一扫</w:t>
      </w:r>
      <w:r w:rsidRPr="00A44622">
        <w:rPr>
          <w:rFonts w:ascii="Times New Roman" w:eastAsia="仿宋_GB2312" w:hAnsi="Times New Roman"/>
          <w:szCs w:val="32"/>
        </w:rPr>
        <w:t>”</w:t>
      </w:r>
      <w:r w:rsidRPr="00A44622">
        <w:rPr>
          <w:rFonts w:ascii="Times New Roman" w:eastAsia="仿宋_GB2312" w:hAnsi="Times New Roman"/>
          <w:szCs w:val="32"/>
        </w:rPr>
        <w:t>功能，扫描报告单右上角的二维码，扫描成功后点击页面上的</w:t>
      </w:r>
      <w:r w:rsidRPr="00A44622">
        <w:rPr>
          <w:rFonts w:ascii="Times New Roman" w:eastAsia="仿宋_GB2312" w:hAnsi="Times New Roman"/>
          <w:szCs w:val="32"/>
        </w:rPr>
        <w:t>“</w:t>
      </w:r>
      <w:r w:rsidRPr="00A44622">
        <w:rPr>
          <w:rFonts w:ascii="Times New Roman" w:eastAsia="仿宋_GB2312" w:hAnsi="Times New Roman"/>
          <w:szCs w:val="32"/>
        </w:rPr>
        <w:t>影像浏览</w:t>
      </w:r>
      <w:r w:rsidRPr="00A44622">
        <w:rPr>
          <w:rFonts w:ascii="Times New Roman" w:eastAsia="仿宋_GB2312" w:hAnsi="Times New Roman"/>
          <w:szCs w:val="32"/>
        </w:rPr>
        <w:t>”</w:t>
      </w:r>
      <w:r w:rsidRPr="00A44622">
        <w:rPr>
          <w:rFonts w:ascii="Times New Roman" w:eastAsia="仿宋_GB2312" w:hAnsi="Times New Roman"/>
          <w:szCs w:val="32"/>
        </w:rPr>
        <w:t>，即可呈现出</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，也可发送链接到电脑上，查看高清大图。</w:t>
      </w:r>
    </w:p>
    <w:p w:rsidR="00294E5C" w:rsidRPr="00A44622" w:rsidRDefault="00294E5C" w:rsidP="00294E5C">
      <w:pPr>
        <w:ind w:firstLineChars="200" w:firstLine="640"/>
        <w:rPr>
          <w:rFonts w:ascii="Times New Roman" w:eastAsia="仿宋_GB2312" w:hAnsi="Times New Roman"/>
          <w:szCs w:val="32"/>
        </w:rPr>
      </w:pPr>
      <w:r w:rsidRPr="00A44622">
        <w:rPr>
          <w:rFonts w:ascii="Times New Roman" w:eastAsia="仿宋_GB2312" w:hAnsi="Times New Roman"/>
          <w:szCs w:val="32"/>
        </w:rPr>
        <w:t>根据科室负责人介绍，按照惯例一般只会从患者拍摄的多张影像中挑选几张打印出来，而</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可以显示患者本次检查的所有序列影像，能更全面地反映患者的病情。它还包含了检查报告、关键影像等，影像信息更加完整，既可以作窗宽窗位的调整和测量，也可以满足三维重建和其他分析应用需求，具有更高的诊断价值。</w:t>
      </w:r>
    </w:p>
    <w:p w:rsidR="00294E5C" w:rsidRDefault="00294E5C" w:rsidP="00294E5C">
      <w:pPr>
        <w:ind w:firstLineChars="200" w:firstLine="640"/>
        <w:rPr>
          <w:rFonts w:ascii="仿宋_GB2312" w:eastAsia="仿宋_GB2312"/>
          <w:szCs w:val="32"/>
        </w:rPr>
      </w:pPr>
      <w:r w:rsidRPr="00A44622">
        <w:rPr>
          <w:rFonts w:ascii="Times New Roman" w:eastAsia="仿宋_GB2312" w:hAnsi="Times New Roman"/>
          <w:szCs w:val="32"/>
        </w:rPr>
        <w:lastRenderedPageBreak/>
        <w:t>我院推出的</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服务不仅实现了医疗过程的数字诊断服务，还助推了分级诊疗落地、医院医联体及信息化建设进程。</w:t>
      </w:r>
      <w:r w:rsidRPr="00A44622">
        <w:rPr>
          <w:rFonts w:ascii="Times New Roman" w:eastAsia="仿宋_GB2312" w:hAnsi="Times New Roman"/>
          <w:szCs w:val="32"/>
        </w:rPr>
        <w:t>“</w:t>
      </w:r>
      <w:r w:rsidRPr="00A44622">
        <w:rPr>
          <w:rFonts w:ascii="Times New Roman" w:eastAsia="仿宋_GB2312" w:hAnsi="Times New Roman"/>
          <w:szCs w:val="32"/>
        </w:rPr>
        <w:t>云胶片</w:t>
      </w:r>
      <w:r w:rsidRPr="00A44622">
        <w:rPr>
          <w:rFonts w:ascii="Times New Roman" w:eastAsia="仿宋_GB2312" w:hAnsi="Times New Roman"/>
          <w:szCs w:val="32"/>
        </w:rPr>
        <w:t>”</w:t>
      </w:r>
      <w:r w:rsidRPr="00A44622">
        <w:rPr>
          <w:rFonts w:ascii="Times New Roman" w:eastAsia="仿宋_GB2312" w:hAnsi="Times New Roman"/>
          <w:szCs w:val="32"/>
        </w:rPr>
        <w:t>大大减少了患者的等待时间，不管是医生还是患者只要扫描报告单上的二维码就能浏览影像检查报告和电子胶片，还杜绝了医疗耗材浪费，减少了环境的污染。</w:t>
      </w:r>
    </w:p>
    <w:p w:rsidR="00294E5C" w:rsidRDefault="00294E5C" w:rsidP="00294E5C">
      <w:pPr>
        <w:ind w:firstLineChars="200" w:firstLine="640"/>
        <w:rPr>
          <w:rFonts w:ascii="仿宋_GB2312" w:eastAsia="仿宋_GB2312"/>
          <w:szCs w:val="32"/>
        </w:rPr>
      </w:pPr>
    </w:p>
    <w:p w:rsidR="00294E5C" w:rsidRDefault="00294E5C" w:rsidP="00294E5C">
      <w:pPr>
        <w:ind w:firstLineChars="200" w:firstLine="640"/>
        <w:rPr>
          <w:rFonts w:ascii="仿宋_GB2312" w:eastAsia="仿宋_GB2312"/>
          <w:szCs w:val="32"/>
        </w:rPr>
      </w:pPr>
    </w:p>
    <w:p w:rsidR="00294E5C" w:rsidRDefault="00294E5C"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C25051" w:rsidRDefault="00C25051" w:rsidP="00294E5C">
      <w:pPr>
        <w:ind w:firstLineChars="200" w:firstLine="640"/>
        <w:rPr>
          <w:rFonts w:ascii="仿宋_GB2312" w:eastAsia="仿宋_GB2312"/>
          <w:noProof/>
          <w:szCs w:val="32"/>
        </w:rPr>
      </w:pPr>
    </w:p>
    <w:p w:rsidR="000139CE" w:rsidRPr="002E6317" w:rsidRDefault="000139CE" w:rsidP="00294E5C">
      <w:pPr>
        <w:jc w:val="left"/>
        <w:rPr>
          <w:rFonts w:ascii="仿宋_GB2312" w:eastAsia="仿宋_GB2312"/>
          <w:szCs w:val="32"/>
        </w:rPr>
      </w:pPr>
      <w:r w:rsidRPr="00FA6F5A">
        <w:rPr>
          <w:rFonts w:hint="eastAsia"/>
          <w:color w:val="000000"/>
          <w:szCs w:val="32"/>
          <w:u w:val="single"/>
        </w:rPr>
        <w:t xml:space="preserve"> </w:t>
      </w:r>
      <w:r w:rsidRPr="003243DE">
        <w:rPr>
          <w:rFonts w:hint="eastAsia"/>
          <w:color w:val="000000"/>
          <w:szCs w:val="32"/>
          <w:u w:val="single"/>
        </w:rPr>
        <w:t xml:space="preserve">  </w:t>
      </w:r>
      <w:r w:rsidR="00FA6F5A">
        <w:rPr>
          <w:rFonts w:hint="eastAsia"/>
          <w:color w:val="000000"/>
          <w:szCs w:val="32"/>
          <w:u w:val="single"/>
        </w:rPr>
        <w:t xml:space="preserve"> </w:t>
      </w:r>
      <w:r w:rsidRPr="003243DE">
        <w:rPr>
          <w:rFonts w:hint="eastAsia"/>
          <w:color w:val="000000"/>
          <w:szCs w:val="32"/>
          <w:u w:val="single"/>
        </w:rPr>
        <w:t xml:space="preserve">   </w:t>
      </w:r>
      <w:r w:rsidR="00BB57E3">
        <w:rPr>
          <w:rFonts w:hint="eastAsia"/>
          <w:color w:val="000000"/>
          <w:szCs w:val="32"/>
          <w:u w:val="single"/>
        </w:rPr>
        <w:t xml:space="preserve">    </w:t>
      </w:r>
      <w:r w:rsidRPr="003243DE">
        <w:rPr>
          <w:rFonts w:hint="eastAsia"/>
          <w:color w:val="000000"/>
          <w:szCs w:val="32"/>
          <w:u w:val="single"/>
        </w:rPr>
        <w:t xml:space="preserve">                     </w:t>
      </w:r>
      <w:r w:rsidR="00BB57E3">
        <w:rPr>
          <w:rFonts w:hint="eastAsia"/>
          <w:color w:val="000000"/>
          <w:szCs w:val="32"/>
          <w:u w:val="single"/>
        </w:rPr>
        <w:t xml:space="preserve">      </w:t>
      </w:r>
      <w:r w:rsidR="00FA6F5A">
        <w:rPr>
          <w:rFonts w:hint="eastAsia"/>
          <w:color w:val="000000"/>
          <w:szCs w:val="32"/>
          <w:u w:val="single"/>
        </w:rPr>
        <w:t xml:space="preserve">    </w:t>
      </w:r>
      <w:r w:rsidR="00BB57E3">
        <w:rPr>
          <w:rFonts w:hint="eastAsia"/>
          <w:color w:val="000000"/>
          <w:szCs w:val="32"/>
          <w:u w:val="single"/>
        </w:rPr>
        <w:t xml:space="preserve">   </w:t>
      </w:r>
      <w:r w:rsidR="00FA6F5A">
        <w:rPr>
          <w:rFonts w:hint="eastAsia"/>
          <w:color w:val="000000"/>
          <w:szCs w:val="32"/>
          <w:u w:val="single"/>
        </w:rPr>
        <w:t xml:space="preserve">  </w:t>
      </w:r>
      <w:r w:rsidRPr="003243DE">
        <w:rPr>
          <w:rFonts w:hint="eastAsia"/>
          <w:color w:val="000000"/>
          <w:szCs w:val="32"/>
          <w:u w:val="single"/>
        </w:rPr>
        <w:t xml:space="preserve">    </w:t>
      </w:r>
    </w:p>
    <w:p w:rsidR="00D3495F" w:rsidRPr="003243DE" w:rsidRDefault="000139CE" w:rsidP="006C7A8F">
      <w:pPr>
        <w:spacing w:line="360" w:lineRule="auto"/>
      </w:pPr>
      <w:r w:rsidRPr="003243DE">
        <w:rPr>
          <w:rFonts w:hint="eastAsia"/>
          <w:color w:val="000000"/>
          <w:szCs w:val="32"/>
        </w:rPr>
        <w:t>编（校）稿：</w:t>
      </w:r>
      <w:r w:rsidR="00C25051">
        <w:rPr>
          <w:rFonts w:hint="eastAsia"/>
          <w:color w:val="000000"/>
          <w:szCs w:val="32"/>
        </w:rPr>
        <w:t>依思绮</w:t>
      </w:r>
      <w:r w:rsidR="00F64037">
        <w:rPr>
          <w:rFonts w:hint="eastAsia"/>
          <w:color w:val="000000"/>
          <w:szCs w:val="32"/>
        </w:rPr>
        <w:t xml:space="preserve">  </w:t>
      </w:r>
      <w:r w:rsidR="00887A03">
        <w:rPr>
          <w:rFonts w:hint="eastAsia"/>
          <w:color w:val="000000"/>
          <w:szCs w:val="32"/>
        </w:rPr>
        <w:t xml:space="preserve">           </w:t>
      </w:r>
      <w:r w:rsidR="00FA3221">
        <w:rPr>
          <w:rFonts w:hint="eastAsia"/>
          <w:color w:val="000000"/>
          <w:szCs w:val="32"/>
        </w:rPr>
        <w:t xml:space="preserve">     </w:t>
      </w:r>
      <w:r w:rsidR="00887A03">
        <w:rPr>
          <w:rFonts w:hint="eastAsia"/>
          <w:color w:val="000000"/>
          <w:szCs w:val="32"/>
        </w:rPr>
        <w:t xml:space="preserve"> </w:t>
      </w:r>
      <w:r w:rsidR="00BB57E3">
        <w:rPr>
          <w:rFonts w:hint="eastAsia"/>
          <w:color w:val="000000"/>
          <w:szCs w:val="32"/>
        </w:rPr>
        <w:t xml:space="preserve"> </w:t>
      </w:r>
      <w:r w:rsidR="00887A03">
        <w:rPr>
          <w:rFonts w:hint="eastAsia"/>
          <w:color w:val="000000"/>
          <w:szCs w:val="32"/>
        </w:rPr>
        <w:t xml:space="preserve">  </w:t>
      </w:r>
      <w:r w:rsidRPr="003243DE">
        <w:rPr>
          <w:rFonts w:hint="eastAsia"/>
          <w:color w:val="000000"/>
          <w:szCs w:val="32"/>
        </w:rPr>
        <w:t>审稿：</w:t>
      </w:r>
      <w:r w:rsidR="00FA6F5A">
        <w:rPr>
          <w:rFonts w:hint="eastAsia"/>
          <w:color w:val="000000"/>
          <w:szCs w:val="32"/>
        </w:rPr>
        <w:t>李丽芬</w:t>
      </w:r>
    </w:p>
    <w:sectPr w:rsidR="00D3495F" w:rsidRPr="003243DE" w:rsidSect="000A6E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EB" w:rsidRDefault="00E82EEB" w:rsidP="00C72BFD">
      <w:r>
        <w:separator/>
      </w:r>
    </w:p>
  </w:endnote>
  <w:endnote w:type="continuationSeparator" w:id="1">
    <w:p w:rsidR="00E82EEB" w:rsidRDefault="00E82EEB" w:rsidP="00C72BFD">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6258"/>
      <w:docPartObj>
        <w:docPartGallery w:val="Page Numbers (Bottom of Page)"/>
        <w:docPartUnique/>
      </w:docPartObj>
    </w:sdtPr>
    <w:sdtContent>
      <w:sdt>
        <w:sdtPr>
          <w:id w:val="171357217"/>
          <w:docPartObj>
            <w:docPartGallery w:val="Page Numbers (Top of Page)"/>
            <w:docPartUnique/>
          </w:docPartObj>
        </w:sdtPr>
        <w:sdtContent>
          <w:p w:rsidR="007356C6" w:rsidRDefault="007356C6">
            <w:pPr>
              <w:pStyle w:val="a5"/>
              <w:jc w:val="center"/>
            </w:pPr>
            <w:r>
              <w:rPr>
                <w:lang w:val="zh-CN"/>
              </w:rPr>
              <w:t xml:space="preserve"> </w:t>
            </w:r>
            <w:r w:rsidR="00670C8A">
              <w:rPr>
                <w:b/>
                <w:sz w:val="24"/>
                <w:szCs w:val="24"/>
              </w:rPr>
              <w:fldChar w:fldCharType="begin"/>
            </w:r>
            <w:r>
              <w:rPr>
                <w:b/>
              </w:rPr>
              <w:instrText>PAGE</w:instrText>
            </w:r>
            <w:r w:rsidR="00670C8A">
              <w:rPr>
                <w:b/>
                <w:sz w:val="24"/>
                <w:szCs w:val="24"/>
              </w:rPr>
              <w:fldChar w:fldCharType="separate"/>
            </w:r>
            <w:r w:rsidR="00A44622">
              <w:rPr>
                <w:b/>
                <w:noProof/>
              </w:rPr>
              <w:t>4</w:t>
            </w:r>
            <w:r w:rsidR="00670C8A">
              <w:rPr>
                <w:b/>
                <w:sz w:val="24"/>
                <w:szCs w:val="24"/>
              </w:rPr>
              <w:fldChar w:fldCharType="end"/>
            </w:r>
            <w:r>
              <w:rPr>
                <w:lang w:val="zh-CN"/>
              </w:rPr>
              <w:t xml:space="preserve"> / </w:t>
            </w:r>
            <w:r w:rsidR="00670C8A">
              <w:rPr>
                <w:b/>
                <w:sz w:val="24"/>
                <w:szCs w:val="24"/>
              </w:rPr>
              <w:fldChar w:fldCharType="begin"/>
            </w:r>
            <w:r>
              <w:rPr>
                <w:b/>
              </w:rPr>
              <w:instrText>NUMPAGES</w:instrText>
            </w:r>
            <w:r w:rsidR="00670C8A">
              <w:rPr>
                <w:b/>
                <w:sz w:val="24"/>
                <w:szCs w:val="24"/>
              </w:rPr>
              <w:fldChar w:fldCharType="separate"/>
            </w:r>
            <w:r w:rsidR="00A44622">
              <w:rPr>
                <w:b/>
                <w:noProof/>
              </w:rPr>
              <w:t>4</w:t>
            </w:r>
            <w:r w:rsidR="00670C8A">
              <w:rPr>
                <w:b/>
                <w:sz w:val="24"/>
                <w:szCs w:val="24"/>
              </w:rPr>
              <w:fldChar w:fldCharType="end"/>
            </w:r>
          </w:p>
        </w:sdtContent>
      </w:sdt>
    </w:sdtContent>
  </w:sdt>
  <w:p w:rsidR="00887A03" w:rsidRDefault="00887A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EB" w:rsidRDefault="00E82EEB" w:rsidP="00C72BFD">
      <w:r>
        <w:separator/>
      </w:r>
    </w:p>
  </w:footnote>
  <w:footnote w:type="continuationSeparator" w:id="1">
    <w:p w:rsidR="00E82EEB" w:rsidRDefault="00E82EEB" w:rsidP="00C72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0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C75"/>
    <w:rsid w:val="00001C43"/>
    <w:rsid w:val="00010FEB"/>
    <w:rsid w:val="000139CE"/>
    <w:rsid w:val="00014635"/>
    <w:rsid w:val="0001733A"/>
    <w:rsid w:val="000227EF"/>
    <w:rsid w:val="000308CA"/>
    <w:rsid w:val="000321DA"/>
    <w:rsid w:val="00033C9B"/>
    <w:rsid w:val="0003542B"/>
    <w:rsid w:val="00056976"/>
    <w:rsid w:val="00063EE9"/>
    <w:rsid w:val="0006471F"/>
    <w:rsid w:val="00066C2F"/>
    <w:rsid w:val="000722FE"/>
    <w:rsid w:val="000A6EF5"/>
    <w:rsid w:val="000B15F6"/>
    <w:rsid w:val="000B191C"/>
    <w:rsid w:val="000B7968"/>
    <w:rsid w:val="000C028D"/>
    <w:rsid w:val="000C208F"/>
    <w:rsid w:val="000D002D"/>
    <w:rsid w:val="000D41D0"/>
    <w:rsid w:val="000D5D43"/>
    <w:rsid w:val="000E180C"/>
    <w:rsid w:val="00100A86"/>
    <w:rsid w:val="0010762A"/>
    <w:rsid w:val="00120FC1"/>
    <w:rsid w:val="00122616"/>
    <w:rsid w:val="00136022"/>
    <w:rsid w:val="0014447F"/>
    <w:rsid w:val="001608F3"/>
    <w:rsid w:val="00162862"/>
    <w:rsid w:val="001639B8"/>
    <w:rsid w:val="00180393"/>
    <w:rsid w:val="001818A4"/>
    <w:rsid w:val="00181934"/>
    <w:rsid w:val="00183550"/>
    <w:rsid w:val="001874DB"/>
    <w:rsid w:val="00195EFB"/>
    <w:rsid w:val="001F73D4"/>
    <w:rsid w:val="00220956"/>
    <w:rsid w:val="00225BD2"/>
    <w:rsid w:val="00226184"/>
    <w:rsid w:val="00232291"/>
    <w:rsid w:val="00245A0D"/>
    <w:rsid w:val="00264FCE"/>
    <w:rsid w:val="00274D7D"/>
    <w:rsid w:val="00280B28"/>
    <w:rsid w:val="00282258"/>
    <w:rsid w:val="0028323F"/>
    <w:rsid w:val="00294E5C"/>
    <w:rsid w:val="002959DC"/>
    <w:rsid w:val="002A3BBD"/>
    <w:rsid w:val="002B13E1"/>
    <w:rsid w:val="002C0464"/>
    <w:rsid w:val="002C35E6"/>
    <w:rsid w:val="002C4D82"/>
    <w:rsid w:val="002D0236"/>
    <w:rsid w:val="002D5099"/>
    <w:rsid w:val="002E6317"/>
    <w:rsid w:val="002E720E"/>
    <w:rsid w:val="002F58D3"/>
    <w:rsid w:val="00302D23"/>
    <w:rsid w:val="00303477"/>
    <w:rsid w:val="00305963"/>
    <w:rsid w:val="003178C2"/>
    <w:rsid w:val="003240B0"/>
    <w:rsid w:val="003243DE"/>
    <w:rsid w:val="00325740"/>
    <w:rsid w:val="00325D1A"/>
    <w:rsid w:val="003442C3"/>
    <w:rsid w:val="003454AD"/>
    <w:rsid w:val="00353A0B"/>
    <w:rsid w:val="0035769A"/>
    <w:rsid w:val="00357D7B"/>
    <w:rsid w:val="003634A6"/>
    <w:rsid w:val="00363712"/>
    <w:rsid w:val="0036670B"/>
    <w:rsid w:val="00371848"/>
    <w:rsid w:val="003741B2"/>
    <w:rsid w:val="003809BA"/>
    <w:rsid w:val="00393E3B"/>
    <w:rsid w:val="003B4647"/>
    <w:rsid w:val="003B6791"/>
    <w:rsid w:val="003D77F0"/>
    <w:rsid w:val="003E0DDE"/>
    <w:rsid w:val="003E7C34"/>
    <w:rsid w:val="003F0720"/>
    <w:rsid w:val="003F097E"/>
    <w:rsid w:val="003F2469"/>
    <w:rsid w:val="003F6712"/>
    <w:rsid w:val="004042C5"/>
    <w:rsid w:val="00405F6A"/>
    <w:rsid w:val="004266F2"/>
    <w:rsid w:val="00427EE1"/>
    <w:rsid w:val="00445DA1"/>
    <w:rsid w:val="0045457F"/>
    <w:rsid w:val="00466B6B"/>
    <w:rsid w:val="00467B08"/>
    <w:rsid w:val="0047126A"/>
    <w:rsid w:val="00471F74"/>
    <w:rsid w:val="0047438C"/>
    <w:rsid w:val="00480B5D"/>
    <w:rsid w:val="00487CF2"/>
    <w:rsid w:val="00496094"/>
    <w:rsid w:val="00496F61"/>
    <w:rsid w:val="004A1B67"/>
    <w:rsid w:val="004A789D"/>
    <w:rsid w:val="004B0EAB"/>
    <w:rsid w:val="004C5D47"/>
    <w:rsid w:val="004D522F"/>
    <w:rsid w:val="004E1C75"/>
    <w:rsid w:val="004F34F7"/>
    <w:rsid w:val="004F48A3"/>
    <w:rsid w:val="005043E7"/>
    <w:rsid w:val="0051189D"/>
    <w:rsid w:val="00522709"/>
    <w:rsid w:val="00525C69"/>
    <w:rsid w:val="00525F7F"/>
    <w:rsid w:val="00526EDD"/>
    <w:rsid w:val="00526FF5"/>
    <w:rsid w:val="0054582D"/>
    <w:rsid w:val="0055078E"/>
    <w:rsid w:val="00553D7A"/>
    <w:rsid w:val="005559CC"/>
    <w:rsid w:val="005560B2"/>
    <w:rsid w:val="00565F47"/>
    <w:rsid w:val="00565FAC"/>
    <w:rsid w:val="00572021"/>
    <w:rsid w:val="0057547F"/>
    <w:rsid w:val="00583371"/>
    <w:rsid w:val="00585BDF"/>
    <w:rsid w:val="005A02E2"/>
    <w:rsid w:val="005C0259"/>
    <w:rsid w:val="005D3C6B"/>
    <w:rsid w:val="005E6978"/>
    <w:rsid w:val="005F3EE1"/>
    <w:rsid w:val="006146EB"/>
    <w:rsid w:val="00615AD6"/>
    <w:rsid w:val="0061668F"/>
    <w:rsid w:val="0062176A"/>
    <w:rsid w:val="006463F5"/>
    <w:rsid w:val="00647308"/>
    <w:rsid w:val="006538B7"/>
    <w:rsid w:val="00657E00"/>
    <w:rsid w:val="00662535"/>
    <w:rsid w:val="00670C8A"/>
    <w:rsid w:val="0067434C"/>
    <w:rsid w:val="0069502F"/>
    <w:rsid w:val="00697BD7"/>
    <w:rsid w:val="006A1295"/>
    <w:rsid w:val="006C0D13"/>
    <w:rsid w:val="006C6EE4"/>
    <w:rsid w:val="006C7A8F"/>
    <w:rsid w:val="006D2A15"/>
    <w:rsid w:val="006D678F"/>
    <w:rsid w:val="006E5FAE"/>
    <w:rsid w:val="006E676A"/>
    <w:rsid w:val="006F6885"/>
    <w:rsid w:val="00724582"/>
    <w:rsid w:val="0073295A"/>
    <w:rsid w:val="00735645"/>
    <w:rsid w:val="007356C6"/>
    <w:rsid w:val="0074448D"/>
    <w:rsid w:val="007459D1"/>
    <w:rsid w:val="00765CE9"/>
    <w:rsid w:val="007842F6"/>
    <w:rsid w:val="00792790"/>
    <w:rsid w:val="00792FCA"/>
    <w:rsid w:val="00795300"/>
    <w:rsid w:val="007957E7"/>
    <w:rsid w:val="00796388"/>
    <w:rsid w:val="00796F3A"/>
    <w:rsid w:val="007B654C"/>
    <w:rsid w:val="007E558C"/>
    <w:rsid w:val="007F1BE1"/>
    <w:rsid w:val="007F22C4"/>
    <w:rsid w:val="007F589E"/>
    <w:rsid w:val="007F5C3D"/>
    <w:rsid w:val="008036E5"/>
    <w:rsid w:val="00803B17"/>
    <w:rsid w:val="00813F76"/>
    <w:rsid w:val="00823323"/>
    <w:rsid w:val="008627C0"/>
    <w:rsid w:val="00870388"/>
    <w:rsid w:val="00887A03"/>
    <w:rsid w:val="00890788"/>
    <w:rsid w:val="00894EE4"/>
    <w:rsid w:val="008A660C"/>
    <w:rsid w:val="008E64A4"/>
    <w:rsid w:val="008E72EF"/>
    <w:rsid w:val="00905229"/>
    <w:rsid w:val="00905316"/>
    <w:rsid w:val="009064B9"/>
    <w:rsid w:val="00911CD1"/>
    <w:rsid w:val="0091366C"/>
    <w:rsid w:val="0091366D"/>
    <w:rsid w:val="00915009"/>
    <w:rsid w:val="0091675B"/>
    <w:rsid w:val="0092219F"/>
    <w:rsid w:val="00931D98"/>
    <w:rsid w:val="00933118"/>
    <w:rsid w:val="009404B9"/>
    <w:rsid w:val="009414ED"/>
    <w:rsid w:val="0094596C"/>
    <w:rsid w:val="009706C5"/>
    <w:rsid w:val="00973DCE"/>
    <w:rsid w:val="00994671"/>
    <w:rsid w:val="00996191"/>
    <w:rsid w:val="009962D7"/>
    <w:rsid w:val="009A440B"/>
    <w:rsid w:val="009B695B"/>
    <w:rsid w:val="009D07D9"/>
    <w:rsid w:val="009F2425"/>
    <w:rsid w:val="00A042B3"/>
    <w:rsid w:val="00A10C9A"/>
    <w:rsid w:val="00A10F9B"/>
    <w:rsid w:val="00A2690A"/>
    <w:rsid w:val="00A351DD"/>
    <w:rsid w:val="00A35BFB"/>
    <w:rsid w:val="00A36050"/>
    <w:rsid w:val="00A44622"/>
    <w:rsid w:val="00A507F8"/>
    <w:rsid w:val="00A80937"/>
    <w:rsid w:val="00A80CBA"/>
    <w:rsid w:val="00A8360D"/>
    <w:rsid w:val="00AA6F61"/>
    <w:rsid w:val="00AC16EE"/>
    <w:rsid w:val="00AD154E"/>
    <w:rsid w:val="00AE0FFD"/>
    <w:rsid w:val="00AF3A4D"/>
    <w:rsid w:val="00B24FF2"/>
    <w:rsid w:val="00B336E7"/>
    <w:rsid w:val="00B365CC"/>
    <w:rsid w:val="00B72F7F"/>
    <w:rsid w:val="00B96734"/>
    <w:rsid w:val="00B97040"/>
    <w:rsid w:val="00BA2246"/>
    <w:rsid w:val="00BA571B"/>
    <w:rsid w:val="00BB3DCD"/>
    <w:rsid w:val="00BB57E3"/>
    <w:rsid w:val="00BC19B7"/>
    <w:rsid w:val="00BD1045"/>
    <w:rsid w:val="00BD19B1"/>
    <w:rsid w:val="00BD6552"/>
    <w:rsid w:val="00BE2472"/>
    <w:rsid w:val="00BE3463"/>
    <w:rsid w:val="00BE5CA0"/>
    <w:rsid w:val="00BF06D6"/>
    <w:rsid w:val="00C1186F"/>
    <w:rsid w:val="00C244E5"/>
    <w:rsid w:val="00C25051"/>
    <w:rsid w:val="00C26120"/>
    <w:rsid w:val="00C32F25"/>
    <w:rsid w:val="00C50A84"/>
    <w:rsid w:val="00C65750"/>
    <w:rsid w:val="00C72BFD"/>
    <w:rsid w:val="00C837D7"/>
    <w:rsid w:val="00C864F0"/>
    <w:rsid w:val="00C961CE"/>
    <w:rsid w:val="00CA17A1"/>
    <w:rsid w:val="00CA501D"/>
    <w:rsid w:val="00CA52FD"/>
    <w:rsid w:val="00CA788D"/>
    <w:rsid w:val="00CB62C9"/>
    <w:rsid w:val="00CC2BEB"/>
    <w:rsid w:val="00CC3157"/>
    <w:rsid w:val="00CC7DA8"/>
    <w:rsid w:val="00CD3A38"/>
    <w:rsid w:val="00CD5FF8"/>
    <w:rsid w:val="00CE08CB"/>
    <w:rsid w:val="00CE685D"/>
    <w:rsid w:val="00CF6A1B"/>
    <w:rsid w:val="00D116A2"/>
    <w:rsid w:val="00D3495F"/>
    <w:rsid w:val="00D57119"/>
    <w:rsid w:val="00D71BFC"/>
    <w:rsid w:val="00D778FF"/>
    <w:rsid w:val="00D839AC"/>
    <w:rsid w:val="00D9528A"/>
    <w:rsid w:val="00DA4546"/>
    <w:rsid w:val="00DA6918"/>
    <w:rsid w:val="00DB5ED4"/>
    <w:rsid w:val="00DC3509"/>
    <w:rsid w:val="00DC49E4"/>
    <w:rsid w:val="00DE0723"/>
    <w:rsid w:val="00DE0E2B"/>
    <w:rsid w:val="00DE372A"/>
    <w:rsid w:val="00DF02B8"/>
    <w:rsid w:val="00E04B8F"/>
    <w:rsid w:val="00E16B1F"/>
    <w:rsid w:val="00E3039C"/>
    <w:rsid w:val="00E47EA0"/>
    <w:rsid w:val="00E56DA6"/>
    <w:rsid w:val="00E60A2B"/>
    <w:rsid w:val="00E635ED"/>
    <w:rsid w:val="00E72B8D"/>
    <w:rsid w:val="00E73C51"/>
    <w:rsid w:val="00E82078"/>
    <w:rsid w:val="00E82EEB"/>
    <w:rsid w:val="00EA6353"/>
    <w:rsid w:val="00EB0F34"/>
    <w:rsid w:val="00EB36EC"/>
    <w:rsid w:val="00ED7420"/>
    <w:rsid w:val="00EE6B46"/>
    <w:rsid w:val="00EF1BA0"/>
    <w:rsid w:val="00F01CAE"/>
    <w:rsid w:val="00F05CB2"/>
    <w:rsid w:val="00F13168"/>
    <w:rsid w:val="00F3301C"/>
    <w:rsid w:val="00F5392D"/>
    <w:rsid w:val="00F57EA5"/>
    <w:rsid w:val="00F64037"/>
    <w:rsid w:val="00F72F64"/>
    <w:rsid w:val="00F7304B"/>
    <w:rsid w:val="00F74146"/>
    <w:rsid w:val="00F83158"/>
    <w:rsid w:val="00F854BE"/>
    <w:rsid w:val="00F91970"/>
    <w:rsid w:val="00F956D2"/>
    <w:rsid w:val="00FA01D6"/>
    <w:rsid w:val="00FA3221"/>
    <w:rsid w:val="00FA6F5A"/>
    <w:rsid w:val="00FC426F"/>
    <w:rsid w:val="00FD5D36"/>
    <w:rsid w:val="00FD5E00"/>
    <w:rsid w:val="00FD7E5B"/>
    <w:rsid w:val="00FE3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32"/>
        <w:szCs w:val="28"/>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F5"/>
    <w:pPr>
      <w:widowControl w:val="0"/>
      <w:jc w:val="both"/>
    </w:pPr>
  </w:style>
  <w:style w:type="paragraph" w:styleId="1">
    <w:name w:val="heading 1"/>
    <w:basedOn w:val="a"/>
    <w:link w:val="1Char"/>
    <w:uiPriority w:val="9"/>
    <w:qFormat/>
    <w:rsid w:val="0089078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92219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7119"/>
    <w:rPr>
      <w:sz w:val="18"/>
      <w:szCs w:val="18"/>
    </w:rPr>
  </w:style>
  <w:style w:type="character" w:customStyle="1" w:styleId="Char">
    <w:name w:val="批注框文本 Char"/>
    <w:basedOn w:val="a0"/>
    <w:link w:val="a3"/>
    <w:uiPriority w:val="99"/>
    <w:semiHidden/>
    <w:rsid w:val="00D57119"/>
    <w:rPr>
      <w:sz w:val="18"/>
      <w:szCs w:val="18"/>
    </w:rPr>
  </w:style>
  <w:style w:type="paragraph" w:styleId="a4">
    <w:name w:val="header"/>
    <w:basedOn w:val="a"/>
    <w:link w:val="Char0"/>
    <w:uiPriority w:val="99"/>
    <w:semiHidden/>
    <w:unhideWhenUsed/>
    <w:rsid w:val="00C72B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72BFD"/>
    <w:rPr>
      <w:sz w:val="18"/>
      <w:szCs w:val="18"/>
    </w:rPr>
  </w:style>
  <w:style w:type="paragraph" w:styleId="a5">
    <w:name w:val="footer"/>
    <w:basedOn w:val="a"/>
    <w:link w:val="Char1"/>
    <w:uiPriority w:val="99"/>
    <w:unhideWhenUsed/>
    <w:rsid w:val="00C72BFD"/>
    <w:pPr>
      <w:tabs>
        <w:tab w:val="center" w:pos="4153"/>
        <w:tab w:val="right" w:pos="8306"/>
      </w:tabs>
      <w:snapToGrid w:val="0"/>
      <w:jc w:val="left"/>
    </w:pPr>
    <w:rPr>
      <w:sz w:val="18"/>
      <w:szCs w:val="18"/>
    </w:rPr>
  </w:style>
  <w:style w:type="character" w:customStyle="1" w:styleId="Char1">
    <w:name w:val="页脚 Char"/>
    <w:basedOn w:val="a0"/>
    <w:link w:val="a5"/>
    <w:uiPriority w:val="99"/>
    <w:rsid w:val="00C72BFD"/>
    <w:rPr>
      <w:sz w:val="18"/>
      <w:szCs w:val="18"/>
    </w:rPr>
  </w:style>
  <w:style w:type="paragraph" w:styleId="a6">
    <w:name w:val="Normal (Web)"/>
    <w:basedOn w:val="a"/>
    <w:uiPriority w:val="99"/>
    <w:unhideWhenUsed/>
    <w:rsid w:val="0014447F"/>
    <w:pPr>
      <w:widowControl/>
      <w:spacing w:before="100" w:beforeAutospacing="1" w:after="100" w:afterAutospacing="1"/>
      <w:jc w:val="left"/>
    </w:pPr>
    <w:rPr>
      <w:rFonts w:ascii="宋体" w:eastAsia="宋体" w:hAnsi="宋体" w:cs="宋体"/>
      <w:kern w:val="0"/>
      <w:sz w:val="24"/>
      <w:szCs w:val="24"/>
    </w:rPr>
  </w:style>
  <w:style w:type="paragraph" w:customStyle="1" w:styleId="f22">
    <w:name w:val="f22"/>
    <w:basedOn w:val="a"/>
    <w:rsid w:val="00325D1A"/>
    <w:pPr>
      <w:widowControl/>
      <w:spacing w:before="100" w:beforeAutospacing="1" w:after="100" w:afterAutospacing="1"/>
      <w:jc w:val="left"/>
    </w:pPr>
    <w:rPr>
      <w:rFonts w:ascii="宋体" w:eastAsia="宋体" w:hAnsi="宋体" w:cs="宋体"/>
      <w:kern w:val="0"/>
      <w:sz w:val="24"/>
      <w:szCs w:val="24"/>
    </w:rPr>
  </w:style>
  <w:style w:type="paragraph" w:customStyle="1" w:styleId="pb20">
    <w:name w:val="pb20"/>
    <w:basedOn w:val="a"/>
    <w:rsid w:val="00325D1A"/>
    <w:pPr>
      <w:widowControl/>
      <w:spacing w:before="100" w:beforeAutospacing="1" w:after="100" w:afterAutospacing="1"/>
      <w:jc w:val="left"/>
    </w:pPr>
    <w:rPr>
      <w:rFonts w:ascii="宋体" w:eastAsia="宋体" w:hAnsi="宋体" w:cs="宋体"/>
      <w:kern w:val="0"/>
      <w:sz w:val="24"/>
      <w:szCs w:val="24"/>
    </w:rPr>
  </w:style>
  <w:style w:type="character" w:customStyle="1" w:styleId="ml20">
    <w:name w:val="ml20"/>
    <w:basedOn w:val="a0"/>
    <w:rsid w:val="00325D1A"/>
  </w:style>
  <w:style w:type="character" w:styleId="a7">
    <w:name w:val="Hyperlink"/>
    <w:basedOn w:val="a0"/>
    <w:uiPriority w:val="99"/>
    <w:semiHidden/>
    <w:unhideWhenUsed/>
    <w:rsid w:val="00325D1A"/>
    <w:rPr>
      <w:color w:val="0000FF"/>
      <w:u w:val="single"/>
    </w:rPr>
  </w:style>
  <w:style w:type="character" w:customStyle="1" w:styleId="1Char">
    <w:name w:val="标题 1 Char"/>
    <w:basedOn w:val="a0"/>
    <w:link w:val="1"/>
    <w:uiPriority w:val="9"/>
    <w:rsid w:val="00890788"/>
    <w:rPr>
      <w:rFonts w:ascii="宋体" w:eastAsia="宋体" w:hAnsi="宋体" w:cs="宋体"/>
      <w:b/>
      <w:bCs/>
      <w:kern w:val="36"/>
      <w:sz w:val="48"/>
      <w:szCs w:val="48"/>
    </w:rPr>
  </w:style>
  <w:style w:type="character" w:customStyle="1" w:styleId="3Char">
    <w:name w:val="标题 3 Char"/>
    <w:basedOn w:val="a0"/>
    <w:link w:val="3"/>
    <w:uiPriority w:val="9"/>
    <w:semiHidden/>
    <w:rsid w:val="0092219F"/>
    <w:rPr>
      <w:b/>
      <w:bCs/>
      <w:szCs w:val="32"/>
    </w:rPr>
  </w:style>
</w:styles>
</file>

<file path=word/webSettings.xml><?xml version="1.0" encoding="utf-8"?>
<w:webSettings xmlns:r="http://schemas.openxmlformats.org/officeDocument/2006/relationships" xmlns:w="http://schemas.openxmlformats.org/wordprocessingml/2006/main">
  <w:divs>
    <w:div w:id="689184865">
      <w:bodyDiv w:val="1"/>
      <w:marLeft w:val="0"/>
      <w:marRight w:val="0"/>
      <w:marTop w:val="0"/>
      <w:marBottom w:val="0"/>
      <w:divBdr>
        <w:top w:val="none" w:sz="0" w:space="0" w:color="auto"/>
        <w:left w:val="none" w:sz="0" w:space="0" w:color="auto"/>
        <w:bottom w:val="none" w:sz="0" w:space="0" w:color="auto"/>
        <w:right w:val="none" w:sz="0" w:space="0" w:color="auto"/>
      </w:divBdr>
    </w:div>
    <w:div w:id="1306815614">
      <w:bodyDiv w:val="1"/>
      <w:marLeft w:val="0"/>
      <w:marRight w:val="0"/>
      <w:marTop w:val="0"/>
      <w:marBottom w:val="0"/>
      <w:divBdr>
        <w:top w:val="none" w:sz="0" w:space="0" w:color="auto"/>
        <w:left w:val="none" w:sz="0" w:space="0" w:color="auto"/>
        <w:bottom w:val="none" w:sz="0" w:space="0" w:color="auto"/>
        <w:right w:val="none" w:sz="0" w:space="0" w:color="auto"/>
      </w:divBdr>
    </w:div>
    <w:div w:id="13213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Words>
  <Characters>851</Characters>
  <Application>Microsoft Office Word</Application>
  <DocSecurity>0</DocSecurity>
  <Lines>7</Lines>
  <Paragraphs>1</Paragraphs>
  <ScaleCrop>false</ScaleCrop>
  <Company>Lenovo</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cp:lastPrinted>2019-01-21T07:03:00Z</cp:lastPrinted>
  <dcterms:created xsi:type="dcterms:W3CDTF">2019-11-06T03:35:00Z</dcterms:created>
  <dcterms:modified xsi:type="dcterms:W3CDTF">2019-11-06T08:17:00Z</dcterms:modified>
</cp:coreProperties>
</file>